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B11488" w14:textId="430C6D2F" w:rsidR="008909F4" w:rsidRPr="00AF1EE7" w:rsidRDefault="00C321D5" w:rsidP="00C32E97">
      <w:pPr>
        <w:spacing w:before="360" w:after="0" w:line="240" w:lineRule="auto"/>
        <w:jc w:val="center"/>
        <w:rPr>
          <w:rFonts w:ascii="Arial" w:hAnsi="Arial" w:cs="Arial"/>
          <w:b/>
          <w:bCs/>
          <w:color w:val="0B5294" w:themeColor="accent1" w:themeShade="BF"/>
          <w:sz w:val="56"/>
          <w:szCs w:val="56"/>
        </w:rPr>
      </w:pPr>
      <w:bookmarkStart w:id="0" w:name="_Ref519310164"/>
      <w:bookmarkStart w:id="1" w:name="_Toc519591986"/>
      <w:bookmarkStart w:id="2" w:name="_Toc519600074"/>
      <w:bookmarkStart w:id="3" w:name="_Ref522323480"/>
      <w:bookmarkStart w:id="4" w:name="_Toc523225498"/>
      <w:r w:rsidRPr="003E4CF8">
        <w:rPr>
          <w:rFonts w:cs="Arial"/>
          <w:b/>
          <w:caps/>
          <w:noProof/>
          <w:color w:val="54A738" w:themeColor="accent5" w:themeShade="BF"/>
          <w:sz w:val="60"/>
          <w:szCs w:val="60"/>
          <w:lang w:eastAsia="cs-CZ"/>
        </w:rPr>
        <w:drawing>
          <wp:anchor distT="0" distB="0" distL="114300" distR="114300" simplePos="0" relativeHeight="251658240" behindDoc="1" locked="0" layoutInCell="1" allowOverlap="1" wp14:anchorId="4555C656" wp14:editId="680EDCD3">
            <wp:simplePos x="0" y="0"/>
            <wp:positionH relativeFrom="margin">
              <wp:posOffset>1079500</wp:posOffset>
            </wp:positionH>
            <wp:positionV relativeFrom="margin">
              <wp:posOffset>10160</wp:posOffset>
            </wp:positionV>
            <wp:extent cx="3829050" cy="2789555"/>
            <wp:effectExtent l="0" t="0" r="0" b="0"/>
            <wp:wrapTight wrapText="bothSides">
              <wp:wrapPolygon edited="0">
                <wp:start x="5266" y="443"/>
                <wp:lineTo x="3224" y="2508"/>
                <wp:lineTo x="3224" y="5458"/>
                <wp:lineTo x="1612" y="7818"/>
                <wp:lineTo x="860" y="8408"/>
                <wp:lineTo x="645" y="8998"/>
                <wp:lineTo x="645" y="11358"/>
                <wp:lineTo x="967" y="12538"/>
                <wp:lineTo x="3224" y="14898"/>
                <wp:lineTo x="3224" y="18291"/>
                <wp:lineTo x="4084" y="19618"/>
                <wp:lineTo x="5266" y="20356"/>
                <wp:lineTo x="16227" y="20356"/>
                <wp:lineTo x="17409" y="19618"/>
                <wp:lineTo x="18376" y="18143"/>
                <wp:lineTo x="18269" y="14898"/>
                <wp:lineTo x="20633" y="12538"/>
                <wp:lineTo x="20955" y="9293"/>
                <wp:lineTo x="20633" y="8408"/>
                <wp:lineTo x="19881" y="7818"/>
                <wp:lineTo x="18269" y="5458"/>
                <wp:lineTo x="18376" y="2803"/>
                <wp:lineTo x="17624" y="1770"/>
                <wp:lineTo x="16227" y="443"/>
                <wp:lineTo x="5266" y="443"/>
              </wp:wrapPolygon>
            </wp:wrapTight>
            <wp:docPr id="3"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1">
                      <a:extLst>
                        <a:ext uri="{28A0092B-C50C-407E-A947-70E740481C1C}">
                          <a14:useLocalDpi xmlns:a14="http://schemas.microsoft.com/office/drawing/2010/main" val="0"/>
                        </a:ext>
                      </a:extLst>
                    </a:blip>
                    <a:srcRect t="14516" b="12634"/>
                    <a:stretch>
                      <a:fillRect/>
                    </a:stretch>
                  </pic:blipFill>
                  <pic:spPr>
                    <a:xfrm>
                      <a:off x="0" y="0"/>
                      <a:ext cx="3829050" cy="2789555"/>
                    </a:xfrm>
                    <a:prstGeom prst="rect">
                      <a:avLst/>
                    </a:prstGeom>
                    <a:ln/>
                  </pic:spPr>
                </pic:pic>
              </a:graphicData>
            </a:graphic>
          </wp:anchor>
        </w:drawing>
      </w:r>
      <w:r w:rsidR="00B677D5" w:rsidRPr="00AF1EE7">
        <w:rPr>
          <w:rFonts w:ascii="Arial" w:hAnsi="Arial" w:cs="Arial"/>
          <w:b/>
          <w:bCs/>
          <w:color w:val="0B5294" w:themeColor="accent1" w:themeShade="BF"/>
          <w:sz w:val="56"/>
          <w:szCs w:val="56"/>
        </w:rPr>
        <w:t>INTEGROVANÝ REGIONÁLNÍ OPERAČNÍ PROGRAM</w:t>
      </w:r>
    </w:p>
    <w:p w14:paraId="7BED6716" w14:textId="3B4D9588" w:rsidR="00B677D5" w:rsidRPr="00AF1EE7" w:rsidRDefault="00B677D5" w:rsidP="00C32E97">
      <w:pPr>
        <w:spacing w:before="360" w:after="120" w:line="240" w:lineRule="auto"/>
        <w:jc w:val="center"/>
        <w:rPr>
          <w:rFonts w:ascii="Arial" w:hAnsi="Arial" w:cs="Arial"/>
          <w:b/>
          <w:bCs/>
          <w:color w:val="0B5294" w:themeColor="accent1" w:themeShade="BF"/>
          <w:sz w:val="48"/>
          <w:szCs w:val="48"/>
        </w:rPr>
      </w:pPr>
      <w:r w:rsidRPr="00AF1EE7">
        <w:rPr>
          <w:rFonts w:ascii="Arial" w:hAnsi="Arial" w:cs="Arial"/>
          <w:b/>
          <w:bCs/>
          <w:color w:val="0B5294" w:themeColor="accent1" w:themeShade="BF"/>
          <w:sz w:val="48"/>
          <w:szCs w:val="48"/>
        </w:rPr>
        <w:t>2021</w:t>
      </w:r>
      <w:r w:rsidR="002B181D" w:rsidRPr="00AF1EE7">
        <w:rPr>
          <w:rFonts w:ascii="Arial" w:eastAsia="SimSun" w:hAnsi="Arial" w:cs="Arial"/>
          <w:b/>
          <w:bCs/>
          <w:color w:val="2F5496"/>
          <w:sz w:val="48"/>
          <w:szCs w:val="48"/>
          <w:lang w:eastAsia="zh-CN"/>
        </w:rPr>
        <w:t>–</w:t>
      </w:r>
      <w:r w:rsidRPr="00AF1EE7">
        <w:rPr>
          <w:rFonts w:ascii="Arial" w:hAnsi="Arial" w:cs="Arial"/>
          <w:b/>
          <w:bCs/>
          <w:color w:val="0B5294" w:themeColor="accent1" w:themeShade="BF"/>
          <w:sz w:val="48"/>
          <w:szCs w:val="48"/>
        </w:rPr>
        <w:t>2027</w:t>
      </w:r>
    </w:p>
    <w:p w14:paraId="4ABB58BD" w14:textId="61C81D9E" w:rsidR="00C321D5" w:rsidRPr="00AF1EE7" w:rsidRDefault="008909F4" w:rsidP="00FC04A3">
      <w:pPr>
        <w:pStyle w:val="Zkladnodstavec"/>
        <w:spacing w:before="600" w:line="312" w:lineRule="auto"/>
        <w:jc w:val="center"/>
        <w:rPr>
          <w:rFonts w:ascii="Arial" w:hAnsi="Arial" w:cs="Arial"/>
          <w:b/>
          <w:bCs/>
          <w:color w:val="0B5294" w:themeColor="accent1" w:themeShade="BF"/>
          <w:sz w:val="56"/>
          <w:szCs w:val="56"/>
        </w:rPr>
      </w:pPr>
      <w:r w:rsidRPr="00AF1EE7">
        <w:rPr>
          <w:rFonts w:ascii="Arial" w:hAnsi="Arial" w:cs="Arial"/>
          <w:b/>
          <w:bCs/>
          <w:color w:val="0B5294" w:themeColor="accent1" w:themeShade="BF"/>
          <w:sz w:val="56"/>
          <w:szCs w:val="56"/>
        </w:rPr>
        <w:t>SPECIFICKÁ PRAVIDLA PRO ŽADATELE A PŘÍJEMCE</w:t>
      </w:r>
    </w:p>
    <w:p w14:paraId="58DA4836" w14:textId="491137E0" w:rsidR="00945257" w:rsidRDefault="00945257" w:rsidP="00FC04A3">
      <w:pPr>
        <w:pStyle w:val="Zkladnodstavec"/>
        <w:spacing w:before="600"/>
        <w:jc w:val="center"/>
        <w:rPr>
          <w:rFonts w:ascii="Arial" w:hAnsi="Arial" w:cs="Arial"/>
          <w:b/>
          <w:bCs/>
          <w:color w:val="0B5294" w:themeColor="accent1" w:themeShade="BF"/>
          <w:sz w:val="44"/>
          <w:szCs w:val="44"/>
        </w:rPr>
      </w:pPr>
      <w:r>
        <w:rPr>
          <w:rFonts w:ascii="Arial" w:hAnsi="Arial" w:cs="Arial"/>
          <w:b/>
          <w:bCs/>
          <w:color w:val="0B5294" w:themeColor="accent1" w:themeShade="BF"/>
          <w:sz w:val="44"/>
          <w:szCs w:val="44"/>
        </w:rPr>
        <w:t>PŘÍLOHA 2</w:t>
      </w:r>
    </w:p>
    <w:p w14:paraId="4C5BEEFC" w14:textId="7320BBC8" w:rsidR="00C321D5" w:rsidRPr="003465E1" w:rsidRDefault="00945257" w:rsidP="00AF1EE7">
      <w:pPr>
        <w:pStyle w:val="Zkladnodstavec"/>
        <w:jc w:val="center"/>
        <w:rPr>
          <w:rFonts w:ascii="Arial" w:hAnsi="Arial" w:cs="Arial"/>
          <w:b/>
          <w:bCs/>
          <w:color w:val="0B5294" w:themeColor="accent1" w:themeShade="BF"/>
          <w:sz w:val="44"/>
          <w:szCs w:val="44"/>
        </w:rPr>
      </w:pPr>
      <w:r w:rsidRPr="003465E1">
        <w:rPr>
          <w:rFonts w:ascii="Arial" w:hAnsi="Arial" w:cs="Arial"/>
          <w:b/>
          <w:bCs/>
          <w:color w:val="0B5294" w:themeColor="accent1" w:themeShade="BF"/>
          <w:sz w:val="44"/>
          <w:szCs w:val="44"/>
        </w:rPr>
        <w:t>OSNOVA STUDIE PROVEDITELNOSTI</w:t>
      </w:r>
      <w:r>
        <w:rPr>
          <w:rFonts w:ascii="Arial" w:hAnsi="Arial" w:cs="Arial"/>
          <w:b/>
          <w:bCs/>
          <w:color w:val="0B5294" w:themeColor="accent1" w:themeShade="BF"/>
          <w:sz w:val="44"/>
          <w:szCs w:val="44"/>
        </w:rPr>
        <w:t xml:space="preserve"> </w:t>
      </w:r>
    </w:p>
    <w:p w14:paraId="59858319" w14:textId="4EC580E9" w:rsidR="00FC04A3" w:rsidRPr="003C12A9" w:rsidRDefault="00FC04A3" w:rsidP="00FC04A3">
      <w:pPr>
        <w:pStyle w:val="Zkladnodstavec"/>
        <w:spacing w:before="240"/>
        <w:jc w:val="center"/>
        <w:rPr>
          <w:rFonts w:ascii="Arial" w:hAnsi="Arial" w:cs="Arial"/>
          <w:caps/>
          <w:color w:val="auto"/>
          <w:sz w:val="36"/>
          <w:szCs w:val="36"/>
        </w:rPr>
      </w:pPr>
      <w:r w:rsidRPr="003C12A9">
        <w:rPr>
          <w:rFonts w:ascii="Arial" w:hAnsi="Arial" w:cs="Arial"/>
          <w:caps/>
          <w:color w:val="auto"/>
          <w:sz w:val="36"/>
          <w:szCs w:val="36"/>
        </w:rPr>
        <w:t xml:space="preserve">25. výzva IROP </w:t>
      </w:r>
      <w:r w:rsidRPr="003C12A9">
        <w:rPr>
          <w:rFonts w:ascii="Arial" w:hAnsi="Arial" w:cs="Arial"/>
          <w:sz w:val="36"/>
          <w:szCs w:val="36"/>
        </w:rPr>
        <w:t>– SOCIÁLNÍ BYDLENÍ – SC 4.2 (MRR)</w:t>
      </w:r>
    </w:p>
    <w:p w14:paraId="7203463F" w14:textId="77777777" w:rsidR="00FC04A3" w:rsidRPr="003C12A9" w:rsidRDefault="00FC04A3" w:rsidP="00FC04A3">
      <w:pPr>
        <w:pStyle w:val="Zkladnodstavec"/>
        <w:jc w:val="center"/>
        <w:rPr>
          <w:rFonts w:ascii="Arial" w:hAnsi="Arial" w:cs="Arial"/>
          <w:caps/>
          <w:color w:val="auto"/>
          <w:sz w:val="36"/>
          <w:szCs w:val="36"/>
        </w:rPr>
      </w:pPr>
      <w:r w:rsidRPr="003C12A9">
        <w:rPr>
          <w:rFonts w:ascii="Arial" w:hAnsi="Arial" w:cs="Arial"/>
          <w:color w:val="auto"/>
          <w:sz w:val="36"/>
          <w:szCs w:val="36"/>
        </w:rPr>
        <w:t xml:space="preserve">26. VÝZVA IROP </w:t>
      </w:r>
      <w:r w:rsidRPr="003C12A9">
        <w:rPr>
          <w:rFonts w:ascii="Arial" w:hAnsi="Arial" w:cs="Arial"/>
          <w:sz w:val="36"/>
          <w:szCs w:val="36"/>
        </w:rPr>
        <w:t>–</w:t>
      </w:r>
      <w:r w:rsidRPr="003C12A9">
        <w:rPr>
          <w:rFonts w:ascii="Arial" w:hAnsi="Arial" w:cs="Arial"/>
          <w:color w:val="auto"/>
          <w:sz w:val="36"/>
          <w:szCs w:val="36"/>
        </w:rPr>
        <w:t xml:space="preserve"> SOCIÁLNÍ BYDLENÍ – SC 4.2 (</w:t>
      </w:r>
      <w:r>
        <w:rPr>
          <w:rFonts w:ascii="Arial" w:hAnsi="Arial" w:cs="Arial"/>
          <w:color w:val="auto"/>
          <w:sz w:val="36"/>
          <w:szCs w:val="36"/>
        </w:rPr>
        <w:t>P</w:t>
      </w:r>
      <w:r w:rsidRPr="003C12A9">
        <w:rPr>
          <w:rFonts w:ascii="Arial" w:hAnsi="Arial" w:cs="Arial"/>
          <w:color w:val="auto"/>
          <w:sz w:val="36"/>
          <w:szCs w:val="36"/>
        </w:rPr>
        <w:t>R)</w:t>
      </w:r>
    </w:p>
    <w:p w14:paraId="38C9C578" w14:textId="059A0810" w:rsidR="00356501" w:rsidRDefault="0028208C" w:rsidP="0028208C">
      <w:pPr>
        <w:jc w:val="center"/>
        <w:rPr>
          <w:rFonts w:ascii="Arial" w:hAnsi="Arial" w:cs="Arial"/>
          <w:caps/>
          <w:color w:val="7F7F7F" w:themeColor="text1" w:themeTint="80"/>
          <w:sz w:val="32"/>
          <w:szCs w:val="32"/>
        </w:rPr>
        <w:sectPr w:rsidR="00356501" w:rsidSect="0028208C">
          <w:headerReference w:type="even" r:id="rId12"/>
          <w:headerReference w:type="default" r:id="rId13"/>
          <w:footerReference w:type="even" r:id="rId14"/>
          <w:footerReference w:type="default" r:id="rId15"/>
          <w:headerReference w:type="first" r:id="rId16"/>
          <w:footerReference w:type="first" r:id="rId17"/>
          <w:pgSz w:w="11906" w:h="16838"/>
          <w:pgMar w:top="1418" w:right="1418" w:bottom="1418" w:left="1418" w:header="709" w:footer="709" w:gutter="0"/>
          <w:cols w:space="708"/>
          <w:titlePg/>
          <w:docGrid w:linePitch="360"/>
        </w:sectPr>
      </w:pPr>
      <w:r w:rsidRPr="00AF1EE7">
        <w:rPr>
          <w:rFonts w:ascii="Arial" w:hAnsi="Arial" w:cs="Arial"/>
          <w:caps/>
          <w:color w:val="7F7F7F" w:themeColor="text1" w:themeTint="80"/>
          <w:sz w:val="24"/>
          <w:szCs w:val="24"/>
        </w:rPr>
        <w:t>VERZE</w:t>
      </w:r>
      <w:r>
        <w:rPr>
          <w:rFonts w:ascii="Arial" w:hAnsi="Arial" w:cs="Arial"/>
          <w:caps/>
          <w:color w:val="7F7F7F" w:themeColor="text1" w:themeTint="80"/>
          <w:sz w:val="32"/>
          <w:szCs w:val="32"/>
        </w:rPr>
        <w:t xml:space="preserve"> 1</w:t>
      </w:r>
    </w:p>
    <w:p w14:paraId="4F0E356F" w14:textId="792C6FCB" w:rsidR="00747B45" w:rsidRDefault="00747B45" w:rsidP="00AF1EE7">
      <w:pPr>
        <w:jc w:val="center"/>
        <w:rPr>
          <w:rFonts w:ascii="Arial" w:hAnsi="Arial" w:cs="Arial"/>
          <w:caps/>
          <w:color w:val="7F7F7F" w:themeColor="text1" w:themeTint="80"/>
          <w:sz w:val="32"/>
          <w:szCs w:val="32"/>
        </w:rPr>
      </w:pPr>
    </w:p>
    <w:p w14:paraId="12B9EC16" w14:textId="6C6FFA1B" w:rsidR="003465E1" w:rsidRDefault="003465E1" w:rsidP="00747B45">
      <w:pPr>
        <w:rPr>
          <w:rFonts w:ascii="Arial" w:hAnsi="Arial" w:cs="Arial"/>
          <w:caps/>
          <w:color w:val="7F7F7F" w:themeColor="text1" w:themeTint="80"/>
          <w:sz w:val="32"/>
          <w:szCs w:val="32"/>
        </w:rPr>
      </w:pPr>
      <w:r>
        <w:rPr>
          <w:rFonts w:ascii="Arial" w:hAnsi="Arial" w:cs="Arial"/>
          <w:caps/>
          <w:color w:val="7F7F7F" w:themeColor="text1" w:themeTint="80"/>
          <w:sz w:val="32"/>
          <w:szCs w:val="32"/>
        </w:rPr>
        <w:t>Obsah</w:t>
      </w:r>
    </w:p>
    <w:sdt>
      <w:sdtPr>
        <w:rPr>
          <w:rFonts w:asciiTheme="minorHAnsi" w:eastAsiaTheme="minorHAnsi" w:hAnsiTheme="minorHAnsi" w:cstheme="minorBidi"/>
          <w:color w:val="auto"/>
          <w:sz w:val="22"/>
          <w:szCs w:val="22"/>
          <w:lang w:eastAsia="en-US"/>
        </w:rPr>
        <w:id w:val="848840968"/>
        <w:docPartObj>
          <w:docPartGallery w:val="Table of Contents"/>
          <w:docPartUnique/>
        </w:docPartObj>
      </w:sdtPr>
      <w:sdtEndPr>
        <w:rPr>
          <w:b/>
          <w:bCs/>
        </w:rPr>
      </w:sdtEndPr>
      <w:sdtContent>
        <w:p w14:paraId="07373F13" w14:textId="532B09FF" w:rsidR="0051543C" w:rsidRDefault="0051543C">
          <w:pPr>
            <w:pStyle w:val="Nadpisobsahu"/>
          </w:pPr>
        </w:p>
        <w:p w14:paraId="517E3E3F" w14:textId="24FB0CC6" w:rsidR="00B21A0C" w:rsidRDefault="0051543C">
          <w:pPr>
            <w:pStyle w:val="Obsah1"/>
            <w:tabs>
              <w:tab w:val="left" w:pos="440"/>
              <w:tab w:val="right" w:leader="dot" w:pos="9062"/>
            </w:tabs>
            <w:rPr>
              <w:rFonts w:eastAsiaTheme="minorEastAsia"/>
              <w:noProof/>
              <w:lang w:eastAsia="cs-CZ"/>
            </w:rPr>
          </w:pPr>
          <w:r>
            <w:fldChar w:fldCharType="begin"/>
          </w:r>
          <w:r>
            <w:instrText xml:space="preserve"> TOC \o "1-3" \h \z \u </w:instrText>
          </w:r>
          <w:r>
            <w:fldChar w:fldCharType="separate"/>
          </w:r>
          <w:hyperlink w:anchor="_Toc115033654" w:history="1">
            <w:r w:rsidR="00B21A0C" w:rsidRPr="002C1ED3">
              <w:rPr>
                <w:rStyle w:val="Hypertextovodkaz"/>
                <w:rFonts w:ascii="Arial" w:hAnsi="Arial" w:cs="Arial"/>
                <w:caps/>
                <w:noProof/>
              </w:rPr>
              <w:t>1.</w:t>
            </w:r>
            <w:r w:rsidR="00B21A0C">
              <w:rPr>
                <w:rFonts w:eastAsiaTheme="minorEastAsia"/>
                <w:noProof/>
                <w:lang w:eastAsia="cs-CZ"/>
              </w:rPr>
              <w:tab/>
            </w:r>
            <w:r w:rsidR="00B21A0C" w:rsidRPr="002C1ED3">
              <w:rPr>
                <w:rStyle w:val="Hypertextovodkaz"/>
                <w:rFonts w:ascii="Arial" w:hAnsi="Arial" w:cs="Arial"/>
                <w:caps/>
                <w:noProof/>
              </w:rPr>
              <w:t>ÚVODNÍ INFORMACE o zpracovateli studie proveditelnosti</w:t>
            </w:r>
            <w:r w:rsidR="00B21A0C">
              <w:rPr>
                <w:noProof/>
                <w:webHidden/>
              </w:rPr>
              <w:tab/>
            </w:r>
            <w:r w:rsidR="00B21A0C">
              <w:rPr>
                <w:noProof/>
                <w:webHidden/>
              </w:rPr>
              <w:fldChar w:fldCharType="begin"/>
            </w:r>
            <w:r w:rsidR="00B21A0C">
              <w:rPr>
                <w:noProof/>
                <w:webHidden/>
              </w:rPr>
              <w:instrText xml:space="preserve"> PAGEREF _Toc115033654 \h </w:instrText>
            </w:r>
            <w:r w:rsidR="00B21A0C">
              <w:rPr>
                <w:noProof/>
                <w:webHidden/>
              </w:rPr>
            </w:r>
            <w:r w:rsidR="00B21A0C">
              <w:rPr>
                <w:noProof/>
                <w:webHidden/>
              </w:rPr>
              <w:fldChar w:fldCharType="separate"/>
            </w:r>
            <w:r w:rsidR="00B21A0C">
              <w:rPr>
                <w:noProof/>
                <w:webHidden/>
              </w:rPr>
              <w:t>3</w:t>
            </w:r>
            <w:r w:rsidR="00B21A0C">
              <w:rPr>
                <w:noProof/>
                <w:webHidden/>
              </w:rPr>
              <w:fldChar w:fldCharType="end"/>
            </w:r>
          </w:hyperlink>
        </w:p>
        <w:p w14:paraId="7326D00C" w14:textId="039AC961" w:rsidR="00B21A0C" w:rsidRDefault="00A4076A">
          <w:pPr>
            <w:pStyle w:val="Obsah1"/>
            <w:tabs>
              <w:tab w:val="left" w:pos="440"/>
              <w:tab w:val="right" w:leader="dot" w:pos="9062"/>
            </w:tabs>
            <w:rPr>
              <w:rFonts w:eastAsiaTheme="minorEastAsia"/>
              <w:noProof/>
              <w:lang w:eastAsia="cs-CZ"/>
            </w:rPr>
          </w:pPr>
          <w:hyperlink w:anchor="_Toc115033655" w:history="1">
            <w:r w:rsidR="00B21A0C" w:rsidRPr="002C1ED3">
              <w:rPr>
                <w:rStyle w:val="Hypertextovodkaz"/>
                <w:rFonts w:ascii="Arial" w:hAnsi="Arial" w:cs="Arial"/>
                <w:caps/>
                <w:noProof/>
              </w:rPr>
              <w:t>2.</w:t>
            </w:r>
            <w:r w:rsidR="00B21A0C">
              <w:rPr>
                <w:rFonts w:eastAsiaTheme="minorEastAsia"/>
                <w:noProof/>
                <w:lang w:eastAsia="cs-CZ"/>
              </w:rPr>
              <w:tab/>
            </w:r>
            <w:r w:rsidR="00B21A0C" w:rsidRPr="002C1ED3">
              <w:rPr>
                <w:rStyle w:val="Hypertextovodkaz"/>
                <w:rFonts w:ascii="Arial" w:hAnsi="Arial" w:cs="Arial"/>
                <w:caps/>
                <w:noProof/>
              </w:rPr>
              <w:t>ZÁKLADNÍ INFORMACE O ŽADATELI</w:t>
            </w:r>
            <w:r w:rsidR="00B21A0C">
              <w:rPr>
                <w:noProof/>
                <w:webHidden/>
              </w:rPr>
              <w:tab/>
            </w:r>
            <w:r w:rsidR="00B21A0C">
              <w:rPr>
                <w:noProof/>
                <w:webHidden/>
              </w:rPr>
              <w:fldChar w:fldCharType="begin"/>
            </w:r>
            <w:r w:rsidR="00B21A0C">
              <w:rPr>
                <w:noProof/>
                <w:webHidden/>
              </w:rPr>
              <w:instrText xml:space="preserve"> PAGEREF _Toc115033655 \h </w:instrText>
            </w:r>
            <w:r w:rsidR="00B21A0C">
              <w:rPr>
                <w:noProof/>
                <w:webHidden/>
              </w:rPr>
            </w:r>
            <w:r w:rsidR="00B21A0C">
              <w:rPr>
                <w:noProof/>
                <w:webHidden/>
              </w:rPr>
              <w:fldChar w:fldCharType="separate"/>
            </w:r>
            <w:r w:rsidR="00B21A0C">
              <w:rPr>
                <w:noProof/>
                <w:webHidden/>
              </w:rPr>
              <w:t>3</w:t>
            </w:r>
            <w:r w:rsidR="00B21A0C">
              <w:rPr>
                <w:noProof/>
                <w:webHidden/>
              </w:rPr>
              <w:fldChar w:fldCharType="end"/>
            </w:r>
          </w:hyperlink>
        </w:p>
        <w:p w14:paraId="33086268" w14:textId="5232653E" w:rsidR="00B21A0C" w:rsidRDefault="00A4076A">
          <w:pPr>
            <w:pStyle w:val="Obsah1"/>
            <w:tabs>
              <w:tab w:val="left" w:pos="440"/>
              <w:tab w:val="right" w:leader="dot" w:pos="9062"/>
            </w:tabs>
            <w:rPr>
              <w:rFonts w:eastAsiaTheme="minorEastAsia"/>
              <w:noProof/>
              <w:lang w:eastAsia="cs-CZ"/>
            </w:rPr>
          </w:pPr>
          <w:hyperlink w:anchor="_Toc115033656" w:history="1">
            <w:r w:rsidR="00B21A0C" w:rsidRPr="002C1ED3">
              <w:rPr>
                <w:rStyle w:val="Hypertextovodkaz"/>
                <w:rFonts w:ascii="Arial" w:hAnsi="Arial" w:cs="Arial"/>
                <w:caps/>
                <w:noProof/>
              </w:rPr>
              <w:t>3.</w:t>
            </w:r>
            <w:r w:rsidR="00B21A0C">
              <w:rPr>
                <w:rFonts w:eastAsiaTheme="minorEastAsia"/>
                <w:noProof/>
                <w:lang w:eastAsia="cs-CZ"/>
              </w:rPr>
              <w:tab/>
            </w:r>
            <w:r w:rsidR="00B21A0C" w:rsidRPr="002C1ED3">
              <w:rPr>
                <w:rStyle w:val="Hypertextovodkaz"/>
                <w:rFonts w:ascii="Arial" w:hAnsi="Arial" w:cs="Arial"/>
                <w:caps/>
                <w:noProof/>
              </w:rPr>
              <w:t>Charakteristika projektu a jeho soulad s programem</w:t>
            </w:r>
            <w:r w:rsidR="00B21A0C">
              <w:rPr>
                <w:noProof/>
                <w:webHidden/>
              </w:rPr>
              <w:tab/>
            </w:r>
            <w:r w:rsidR="00B21A0C">
              <w:rPr>
                <w:noProof/>
                <w:webHidden/>
              </w:rPr>
              <w:fldChar w:fldCharType="begin"/>
            </w:r>
            <w:r w:rsidR="00B21A0C">
              <w:rPr>
                <w:noProof/>
                <w:webHidden/>
              </w:rPr>
              <w:instrText xml:space="preserve"> PAGEREF _Toc115033656 \h </w:instrText>
            </w:r>
            <w:r w:rsidR="00B21A0C">
              <w:rPr>
                <w:noProof/>
                <w:webHidden/>
              </w:rPr>
            </w:r>
            <w:r w:rsidR="00B21A0C">
              <w:rPr>
                <w:noProof/>
                <w:webHidden/>
              </w:rPr>
              <w:fldChar w:fldCharType="separate"/>
            </w:r>
            <w:r w:rsidR="00B21A0C">
              <w:rPr>
                <w:noProof/>
                <w:webHidden/>
              </w:rPr>
              <w:t>3</w:t>
            </w:r>
            <w:r w:rsidR="00B21A0C">
              <w:rPr>
                <w:noProof/>
                <w:webHidden/>
              </w:rPr>
              <w:fldChar w:fldCharType="end"/>
            </w:r>
          </w:hyperlink>
        </w:p>
        <w:p w14:paraId="63B407F8" w14:textId="4B875183" w:rsidR="00B21A0C" w:rsidRDefault="00A4076A">
          <w:pPr>
            <w:pStyle w:val="Obsah1"/>
            <w:tabs>
              <w:tab w:val="left" w:pos="440"/>
              <w:tab w:val="right" w:leader="dot" w:pos="9062"/>
            </w:tabs>
            <w:rPr>
              <w:rFonts w:eastAsiaTheme="minorEastAsia"/>
              <w:noProof/>
              <w:lang w:eastAsia="cs-CZ"/>
            </w:rPr>
          </w:pPr>
          <w:hyperlink w:anchor="_Toc115033657" w:history="1">
            <w:r w:rsidR="00B21A0C" w:rsidRPr="002C1ED3">
              <w:rPr>
                <w:rStyle w:val="Hypertextovodkaz"/>
                <w:rFonts w:ascii="Arial" w:hAnsi="Arial" w:cs="Arial"/>
                <w:caps/>
                <w:noProof/>
              </w:rPr>
              <w:t>4.</w:t>
            </w:r>
            <w:r w:rsidR="00B21A0C">
              <w:rPr>
                <w:rFonts w:eastAsiaTheme="minorEastAsia"/>
                <w:noProof/>
                <w:lang w:eastAsia="cs-CZ"/>
              </w:rPr>
              <w:tab/>
            </w:r>
            <w:r w:rsidR="00B21A0C" w:rsidRPr="002C1ED3">
              <w:rPr>
                <w:rStyle w:val="Hypertextovodkaz"/>
                <w:rFonts w:ascii="Arial" w:hAnsi="Arial" w:cs="Arial"/>
                <w:caps/>
                <w:noProof/>
              </w:rPr>
              <w:t>Podrobný popis projektu</w:t>
            </w:r>
            <w:r w:rsidR="00B21A0C">
              <w:rPr>
                <w:noProof/>
                <w:webHidden/>
              </w:rPr>
              <w:tab/>
            </w:r>
            <w:r w:rsidR="00B21A0C">
              <w:rPr>
                <w:noProof/>
                <w:webHidden/>
              </w:rPr>
              <w:fldChar w:fldCharType="begin"/>
            </w:r>
            <w:r w:rsidR="00B21A0C">
              <w:rPr>
                <w:noProof/>
                <w:webHidden/>
              </w:rPr>
              <w:instrText xml:space="preserve"> PAGEREF _Toc115033657 \h </w:instrText>
            </w:r>
            <w:r w:rsidR="00B21A0C">
              <w:rPr>
                <w:noProof/>
                <w:webHidden/>
              </w:rPr>
            </w:r>
            <w:r w:rsidR="00B21A0C">
              <w:rPr>
                <w:noProof/>
                <w:webHidden/>
              </w:rPr>
              <w:fldChar w:fldCharType="separate"/>
            </w:r>
            <w:r w:rsidR="00B21A0C">
              <w:rPr>
                <w:noProof/>
                <w:webHidden/>
              </w:rPr>
              <w:t>4</w:t>
            </w:r>
            <w:r w:rsidR="00B21A0C">
              <w:rPr>
                <w:noProof/>
                <w:webHidden/>
              </w:rPr>
              <w:fldChar w:fldCharType="end"/>
            </w:r>
          </w:hyperlink>
        </w:p>
        <w:p w14:paraId="0CA2AD48" w14:textId="642F9428" w:rsidR="00B21A0C" w:rsidRDefault="00A4076A">
          <w:pPr>
            <w:pStyle w:val="Obsah2"/>
            <w:tabs>
              <w:tab w:val="right" w:leader="dot" w:pos="9062"/>
            </w:tabs>
            <w:rPr>
              <w:rFonts w:eastAsiaTheme="minorEastAsia"/>
              <w:noProof/>
              <w:lang w:eastAsia="cs-CZ"/>
            </w:rPr>
          </w:pPr>
          <w:hyperlink w:anchor="_Toc115033658" w:history="1">
            <w:r w:rsidR="00B21A0C" w:rsidRPr="002C1ED3">
              <w:rPr>
                <w:rStyle w:val="Hypertextovodkaz"/>
                <w:noProof/>
              </w:rPr>
              <w:t>4.1 PODROBNÝ POPIS VÝCHOZÍHO STAVU</w:t>
            </w:r>
            <w:r w:rsidR="00B21A0C">
              <w:rPr>
                <w:noProof/>
                <w:webHidden/>
              </w:rPr>
              <w:tab/>
            </w:r>
            <w:r w:rsidR="00B21A0C">
              <w:rPr>
                <w:noProof/>
                <w:webHidden/>
              </w:rPr>
              <w:fldChar w:fldCharType="begin"/>
            </w:r>
            <w:r w:rsidR="00B21A0C">
              <w:rPr>
                <w:noProof/>
                <w:webHidden/>
              </w:rPr>
              <w:instrText xml:space="preserve"> PAGEREF _Toc115033658 \h </w:instrText>
            </w:r>
            <w:r w:rsidR="00B21A0C">
              <w:rPr>
                <w:noProof/>
                <w:webHidden/>
              </w:rPr>
            </w:r>
            <w:r w:rsidR="00B21A0C">
              <w:rPr>
                <w:noProof/>
                <w:webHidden/>
              </w:rPr>
              <w:fldChar w:fldCharType="separate"/>
            </w:r>
            <w:r w:rsidR="00B21A0C">
              <w:rPr>
                <w:noProof/>
                <w:webHidden/>
              </w:rPr>
              <w:t>4</w:t>
            </w:r>
            <w:r w:rsidR="00B21A0C">
              <w:rPr>
                <w:noProof/>
                <w:webHidden/>
              </w:rPr>
              <w:fldChar w:fldCharType="end"/>
            </w:r>
          </w:hyperlink>
        </w:p>
        <w:p w14:paraId="57DE641E" w14:textId="1C363382" w:rsidR="00B21A0C" w:rsidRDefault="00A4076A">
          <w:pPr>
            <w:pStyle w:val="Obsah2"/>
            <w:tabs>
              <w:tab w:val="right" w:leader="dot" w:pos="9062"/>
            </w:tabs>
            <w:rPr>
              <w:rFonts w:eastAsiaTheme="minorEastAsia"/>
              <w:noProof/>
              <w:lang w:eastAsia="cs-CZ"/>
            </w:rPr>
          </w:pPr>
          <w:hyperlink w:anchor="_Toc115033659" w:history="1">
            <w:r w:rsidR="00B21A0C" w:rsidRPr="002C1ED3">
              <w:rPr>
                <w:rStyle w:val="Hypertextovodkaz"/>
                <w:noProof/>
              </w:rPr>
              <w:t>4.2 POPIS JEDNOTLIVÝCH ČÁSTÍ PROJEKTU</w:t>
            </w:r>
            <w:r w:rsidR="00B21A0C">
              <w:rPr>
                <w:noProof/>
                <w:webHidden/>
              </w:rPr>
              <w:tab/>
            </w:r>
            <w:r w:rsidR="00B21A0C">
              <w:rPr>
                <w:noProof/>
                <w:webHidden/>
              </w:rPr>
              <w:fldChar w:fldCharType="begin"/>
            </w:r>
            <w:r w:rsidR="00B21A0C">
              <w:rPr>
                <w:noProof/>
                <w:webHidden/>
              </w:rPr>
              <w:instrText xml:space="preserve"> PAGEREF _Toc115033659 \h </w:instrText>
            </w:r>
            <w:r w:rsidR="00B21A0C">
              <w:rPr>
                <w:noProof/>
                <w:webHidden/>
              </w:rPr>
            </w:r>
            <w:r w:rsidR="00B21A0C">
              <w:rPr>
                <w:noProof/>
                <w:webHidden/>
              </w:rPr>
              <w:fldChar w:fldCharType="separate"/>
            </w:r>
            <w:r w:rsidR="00B21A0C">
              <w:rPr>
                <w:noProof/>
                <w:webHidden/>
              </w:rPr>
              <w:t>4</w:t>
            </w:r>
            <w:r w:rsidR="00B21A0C">
              <w:rPr>
                <w:noProof/>
                <w:webHidden/>
              </w:rPr>
              <w:fldChar w:fldCharType="end"/>
            </w:r>
          </w:hyperlink>
        </w:p>
        <w:p w14:paraId="09B3BF40" w14:textId="6EE03125" w:rsidR="00B21A0C" w:rsidRDefault="00A4076A">
          <w:pPr>
            <w:pStyle w:val="Obsah2"/>
            <w:tabs>
              <w:tab w:val="right" w:leader="dot" w:pos="9062"/>
            </w:tabs>
            <w:rPr>
              <w:rFonts w:eastAsiaTheme="minorEastAsia"/>
              <w:noProof/>
              <w:lang w:eastAsia="cs-CZ"/>
            </w:rPr>
          </w:pPr>
          <w:hyperlink w:anchor="_Toc115033660" w:history="1">
            <w:r w:rsidR="00B21A0C" w:rsidRPr="002C1ED3">
              <w:rPr>
                <w:rStyle w:val="Hypertextovodkaz"/>
                <w:caps/>
                <w:noProof/>
              </w:rPr>
              <w:t>4.3 Odůvodnění potřebnosti a účelnosti investice</w:t>
            </w:r>
            <w:r w:rsidR="00B21A0C">
              <w:rPr>
                <w:noProof/>
                <w:webHidden/>
              </w:rPr>
              <w:tab/>
            </w:r>
            <w:r w:rsidR="00B21A0C">
              <w:rPr>
                <w:noProof/>
                <w:webHidden/>
              </w:rPr>
              <w:fldChar w:fldCharType="begin"/>
            </w:r>
            <w:r w:rsidR="00B21A0C">
              <w:rPr>
                <w:noProof/>
                <w:webHidden/>
              </w:rPr>
              <w:instrText xml:space="preserve"> PAGEREF _Toc115033660 \h </w:instrText>
            </w:r>
            <w:r w:rsidR="00B21A0C">
              <w:rPr>
                <w:noProof/>
                <w:webHidden/>
              </w:rPr>
            </w:r>
            <w:r w:rsidR="00B21A0C">
              <w:rPr>
                <w:noProof/>
                <w:webHidden/>
              </w:rPr>
              <w:fldChar w:fldCharType="separate"/>
            </w:r>
            <w:r w:rsidR="00B21A0C">
              <w:rPr>
                <w:noProof/>
                <w:webHidden/>
              </w:rPr>
              <w:t>4</w:t>
            </w:r>
            <w:r w:rsidR="00B21A0C">
              <w:rPr>
                <w:noProof/>
                <w:webHidden/>
              </w:rPr>
              <w:fldChar w:fldCharType="end"/>
            </w:r>
          </w:hyperlink>
        </w:p>
        <w:p w14:paraId="4FBCA063" w14:textId="5BB8D298" w:rsidR="00B21A0C" w:rsidRDefault="00A4076A">
          <w:pPr>
            <w:pStyle w:val="Obsah2"/>
            <w:tabs>
              <w:tab w:val="right" w:leader="dot" w:pos="9062"/>
            </w:tabs>
            <w:rPr>
              <w:rFonts w:eastAsiaTheme="minorEastAsia"/>
              <w:noProof/>
              <w:lang w:eastAsia="cs-CZ"/>
            </w:rPr>
          </w:pPr>
          <w:hyperlink w:anchor="_Toc115033661" w:history="1">
            <w:r w:rsidR="00B21A0C" w:rsidRPr="002C1ED3">
              <w:rPr>
                <w:rStyle w:val="Hypertextovodkaz"/>
                <w:caps/>
                <w:noProof/>
              </w:rPr>
              <w:t>4.4 harmonogram realizace projektu</w:t>
            </w:r>
            <w:r w:rsidR="00B21A0C">
              <w:rPr>
                <w:noProof/>
                <w:webHidden/>
              </w:rPr>
              <w:tab/>
            </w:r>
            <w:r w:rsidR="00B21A0C">
              <w:rPr>
                <w:noProof/>
                <w:webHidden/>
              </w:rPr>
              <w:fldChar w:fldCharType="begin"/>
            </w:r>
            <w:r w:rsidR="00B21A0C">
              <w:rPr>
                <w:noProof/>
                <w:webHidden/>
              </w:rPr>
              <w:instrText xml:space="preserve"> PAGEREF _Toc115033661 \h </w:instrText>
            </w:r>
            <w:r w:rsidR="00B21A0C">
              <w:rPr>
                <w:noProof/>
                <w:webHidden/>
              </w:rPr>
            </w:r>
            <w:r w:rsidR="00B21A0C">
              <w:rPr>
                <w:noProof/>
                <w:webHidden/>
              </w:rPr>
              <w:fldChar w:fldCharType="separate"/>
            </w:r>
            <w:r w:rsidR="00B21A0C">
              <w:rPr>
                <w:noProof/>
                <w:webHidden/>
              </w:rPr>
              <w:t>5</w:t>
            </w:r>
            <w:r w:rsidR="00B21A0C">
              <w:rPr>
                <w:noProof/>
                <w:webHidden/>
              </w:rPr>
              <w:fldChar w:fldCharType="end"/>
            </w:r>
          </w:hyperlink>
        </w:p>
        <w:p w14:paraId="1261E144" w14:textId="155CA921" w:rsidR="00B21A0C" w:rsidRDefault="00A4076A">
          <w:pPr>
            <w:pStyle w:val="Obsah2"/>
            <w:tabs>
              <w:tab w:val="right" w:leader="dot" w:pos="9062"/>
            </w:tabs>
            <w:rPr>
              <w:rFonts w:eastAsiaTheme="minorEastAsia"/>
              <w:noProof/>
              <w:lang w:eastAsia="cs-CZ"/>
            </w:rPr>
          </w:pPr>
          <w:hyperlink w:anchor="_Toc115033662" w:history="1">
            <w:r w:rsidR="00B21A0C" w:rsidRPr="002C1ED3">
              <w:rPr>
                <w:rStyle w:val="Hypertextovodkaz"/>
                <w:caps/>
                <w:noProof/>
              </w:rPr>
              <w:t>4.5 PŘIPRAVENOST PROJEKTU K REALIZACI</w:t>
            </w:r>
            <w:r w:rsidR="00B21A0C">
              <w:rPr>
                <w:noProof/>
                <w:webHidden/>
              </w:rPr>
              <w:tab/>
            </w:r>
            <w:r w:rsidR="00B21A0C">
              <w:rPr>
                <w:noProof/>
                <w:webHidden/>
              </w:rPr>
              <w:fldChar w:fldCharType="begin"/>
            </w:r>
            <w:r w:rsidR="00B21A0C">
              <w:rPr>
                <w:noProof/>
                <w:webHidden/>
              </w:rPr>
              <w:instrText xml:space="preserve"> PAGEREF _Toc115033662 \h </w:instrText>
            </w:r>
            <w:r w:rsidR="00B21A0C">
              <w:rPr>
                <w:noProof/>
                <w:webHidden/>
              </w:rPr>
            </w:r>
            <w:r w:rsidR="00B21A0C">
              <w:rPr>
                <w:noProof/>
                <w:webHidden/>
              </w:rPr>
              <w:fldChar w:fldCharType="separate"/>
            </w:r>
            <w:r w:rsidR="00B21A0C">
              <w:rPr>
                <w:noProof/>
                <w:webHidden/>
              </w:rPr>
              <w:t>5</w:t>
            </w:r>
            <w:r w:rsidR="00B21A0C">
              <w:rPr>
                <w:noProof/>
                <w:webHidden/>
              </w:rPr>
              <w:fldChar w:fldCharType="end"/>
            </w:r>
          </w:hyperlink>
        </w:p>
        <w:p w14:paraId="500BA560" w14:textId="6EF2A3A7" w:rsidR="00B21A0C" w:rsidRDefault="00A4076A">
          <w:pPr>
            <w:pStyle w:val="Obsah2"/>
            <w:tabs>
              <w:tab w:val="right" w:leader="dot" w:pos="9062"/>
            </w:tabs>
            <w:rPr>
              <w:rFonts w:eastAsiaTheme="minorEastAsia"/>
              <w:noProof/>
              <w:lang w:eastAsia="cs-CZ"/>
            </w:rPr>
          </w:pPr>
          <w:hyperlink w:anchor="_Toc115033663" w:history="1">
            <w:r w:rsidR="00B21A0C" w:rsidRPr="002C1ED3">
              <w:rPr>
                <w:rStyle w:val="Hypertextovodkaz"/>
                <w:caps/>
                <w:noProof/>
              </w:rPr>
              <w:t>4.6 EKONOMICKÁ/NEEKONOMICKÁ ČINNOST ŽADATELE O PODPORU</w:t>
            </w:r>
            <w:r w:rsidR="00B21A0C">
              <w:rPr>
                <w:noProof/>
                <w:webHidden/>
              </w:rPr>
              <w:tab/>
            </w:r>
            <w:r w:rsidR="00B21A0C">
              <w:rPr>
                <w:noProof/>
                <w:webHidden/>
              </w:rPr>
              <w:fldChar w:fldCharType="begin"/>
            </w:r>
            <w:r w:rsidR="00B21A0C">
              <w:rPr>
                <w:noProof/>
                <w:webHidden/>
              </w:rPr>
              <w:instrText xml:space="preserve"> PAGEREF _Toc115033663 \h </w:instrText>
            </w:r>
            <w:r w:rsidR="00B21A0C">
              <w:rPr>
                <w:noProof/>
                <w:webHidden/>
              </w:rPr>
            </w:r>
            <w:r w:rsidR="00B21A0C">
              <w:rPr>
                <w:noProof/>
                <w:webHidden/>
              </w:rPr>
              <w:fldChar w:fldCharType="separate"/>
            </w:r>
            <w:r w:rsidR="00B21A0C">
              <w:rPr>
                <w:noProof/>
                <w:webHidden/>
              </w:rPr>
              <w:t>5</w:t>
            </w:r>
            <w:r w:rsidR="00B21A0C">
              <w:rPr>
                <w:noProof/>
                <w:webHidden/>
              </w:rPr>
              <w:fldChar w:fldCharType="end"/>
            </w:r>
          </w:hyperlink>
        </w:p>
        <w:p w14:paraId="69D42C23" w14:textId="0680B6CC" w:rsidR="00B21A0C" w:rsidRDefault="00A4076A">
          <w:pPr>
            <w:pStyle w:val="Obsah1"/>
            <w:tabs>
              <w:tab w:val="left" w:pos="440"/>
              <w:tab w:val="right" w:leader="dot" w:pos="9062"/>
            </w:tabs>
            <w:rPr>
              <w:rFonts w:eastAsiaTheme="minorEastAsia"/>
              <w:noProof/>
              <w:lang w:eastAsia="cs-CZ"/>
            </w:rPr>
          </w:pPr>
          <w:hyperlink w:anchor="_Toc115033664" w:history="1">
            <w:r w:rsidR="00B21A0C" w:rsidRPr="002C1ED3">
              <w:rPr>
                <w:rStyle w:val="Hypertextovodkaz"/>
                <w:rFonts w:ascii="Arial" w:hAnsi="Arial" w:cs="Arial"/>
                <w:caps/>
                <w:noProof/>
              </w:rPr>
              <w:t>5.</w:t>
            </w:r>
            <w:r w:rsidR="00B21A0C">
              <w:rPr>
                <w:rFonts w:eastAsiaTheme="minorEastAsia"/>
                <w:noProof/>
                <w:lang w:eastAsia="cs-CZ"/>
              </w:rPr>
              <w:tab/>
            </w:r>
            <w:r w:rsidR="00B21A0C" w:rsidRPr="002C1ED3">
              <w:rPr>
                <w:rStyle w:val="Hypertextovodkaz"/>
                <w:rFonts w:ascii="Arial" w:hAnsi="Arial" w:cs="Arial"/>
                <w:caps/>
                <w:noProof/>
              </w:rPr>
              <w:t>prokázání právních vztahů</w:t>
            </w:r>
            <w:r w:rsidR="00B21A0C">
              <w:rPr>
                <w:noProof/>
                <w:webHidden/>
              </w:rPr>
              <w:tab/>
            </w:r>
            <w:r w:rsidR="00B21A0C">
              <w:rPr>
                <w:noProof/>
                <w:webHidden/>
              </w:rPr>
              <w:fldChar w:fldCharType="begin"/>
            </w:r>
            <w:r w:rsidR="00B21A0C">
              <w:rPr>
                <w:noProof/>
                <w:webHidden/>
              </w:rPr>
              <w:instrText xml:space="preserve"> PAGEREF _Toc115033664 \h </w:instrText>
            </w:r>
            <w:r w:rsidR="00B21A0C">
              <w:rPr>
                <w:noProof/>
                <w:webHidden/>
              </w:rPr>
            </w:r>
            <w:r w:rsidR="00B21A0C">
              <w:rPr>
                <w:noProof/>
                <w:webHidden/>
              </w:rPr>
              <w:fldChar w:fldCharType="separate"/>
            </w:r>
            <w:r w:rsidR="00B21A0C">
              <w:rPr>
                <w:noProof/>
                <w:webHidden/>
              </w:rPr>
              <w:t>6</w:t>
            </w:r>
            <w:r w:rsidR="00B21A0C">
              <w:rPr>
                <w:noProof/>
                <w:webHidden/>
              </w:rPr>
              <w:fldChar w:fldCharType="end"/>
            </w:r>
          </w:hyperlink>
        </w:p>
        <w:p w14:paraId="0BAE39DF" w14:textId="5EED9476" w:rsidR="00B21A0C" w:rsidRDefault="00A4076A">
          <w:pPr>
            <w:pStyle w:val="Obsah1"/>
            <w:tabs>
              <w:tab w:val="left" w:pos="440"/>
              <w:tab w:val="right" w:leader="dot" w:pos="9062"/>
            </w:tabs>
            <w:rPr>
              <w:rFonts w:eastAsiaTheme="minorEastAsia"/>
              <w:noProof/>
              <w:lang w:eastAsia="cs-CZ"/>
            </w:rPr>
          </w:pPr>
          <w:hyperlink w:anchor="_Toc115033665" w:history="1">
            <w:r w:rsidR="00B21A0C" w:rsidRPr="002C1ED3">
              <w:rPr>
                <w:rStyle w:val="Hypertextovodkaz"/>
                <w:rFonts w:ascii="Arial" w:hAnsi="Arial" w:cs="Arial"/>
                <w:caps/>
                <w:noProof/>
              </w:rPr>
              <w:t>6.</w:t>
            </w:r>
            <w:r w:rsidR="00B21A0C">
              <w:rPr>
                <w:rFonts w:eastAsiaTheme="minorEastAsia"/>
                <w:noProof/>
                <w:lang w:eastAsia="cs-CZ"/>
              </w:rPr>
              <w:tab/>
            </w:r>
            <w:r w:rsidR="00B21A0C" w:rsidRPr="002C1ED3">
              <w:rPr>
                <w:rStyle w:val="Hypertextovodkaz"/>
                <w:rFonts w:ascii="Arial" w:hAnsi="Arial" w:cs="Arial"/>
                <w:caps/>
                <w:noProof/>
              </w:rPr>
              <w:t>soulad projektu s principy zajišťujícími rovné příležitosti a nediskriminaci a s principy udržitelného Rozvoje (horizontální principy)</w:t>
            </w:r>
            <w:r w:rsidR="00B21A0C">
              <w:rPr>
                <w:noProof/>
                <w:webHidden/>
              </w:rPr>
              <w:tab/>
            </w:r>
            <w:r w:rsidR="00B21A0C">
              <w:rPr>
                <w:noProof/>
                <w:webHidden/>
              </w:rPr>
              <w:fldChar w:fldCharType="begin"/>
            </w:r>
            <w:r w:rsidR="00B21A0C">
              <w:rPr>
                <w:noProof/>
                <w:webHidden/>
              </w:rPr>
              <w:instrText xml:space="preserve"> PAGEREF _Toc115033665 \h </w:instrText>
            </w:r>
            <w:r w:rsidR="00B21A0C">
              <w:rPr>
                <w:noProof/>
                <w:webHidden/>
              </w:rPr>
            </w:r>
            <w:r w:rsidR="00B21A0C">
              <w:rPr>
                <w:noProof/>
                <w:webHidden/>
              </w:rPr>
              <w:fldChar w:fldCharType="separate"/>
            </w:r>
            <w:r w:rsidR="00B21A0C">
              <w:rPr>
                <w:noProof/>
                <w:webHidden/>
              </w:rPr>
              <w:t>6</w:t>
            </w:r>
            <w:r w:rsidR="00B21A0C">
              <w:rPr>
                <w:noProof/>
                <w:webHidden/>
              </w:rPr>
              <w:fldChar w:fldCharType="end"/>
            </w:r>
          </w:hyperlink>
        </w:p>
        <w:p w14:paraId="35EEDCDB" w14:textId="51262867" w:rsidR="00B21A0C" w:rsidRDefault="00A4076A">
          <w:pPr>
            <w:pStyle w:val="Obsah2"/>
            <w:tabs>
              <w:tab w:val="right" w:leader="dot" w:pos="9062"/>
            </w:tabs>
            <w:rPr>
              <w:rFonts w:eastAsiaTheme="minorEastAsia"/>
              <w:noProof/>
              <w:lang w:eastAsia="cs-CZ"/>
            </w:rPr>
          </w:pPr>
          <w:hyperlink w:anchor="_Toc115033666" w:history="1">
            <w:r w:rsidR="00B21A0C" w:rsidRPr="002C1ED3">
              <w:rPr>
                <w:rStyle w:val="Hypertextovodkaz"/>
                <w:caps/>
                <w:noProof/>
              </w:rPr>
              <w:t>6.1 SOULAD PROJEKTU S PRINCIPY ZAJIŠŤUJÍCÍMI rovné příležitosti A NEDISKRIMINACI</w:t>
            </w:r>
            <w:r w:rsidR="00B21A0C">
              <w:rPr>
                <w:noProof/>
                <w:webHidden/>
              </w:rPr>
              <w:tab/>
            </w:r>
            <w:r w:rsidR="00B21A0C">
              <w:rPr>
                <w:noProof/>
                <w:webHidden/>
              </w:rPr>
              <w:fldChar w:fldCharType="begin"/>
            </w:r>
            <w:r w:rsidR="00B21A0C">
              <w:rPr>
                <w:noProof/>
                <w:webHidden/>
              </w:rPr>
              <w:instrText xml:space="preserve"> PAGEREF _Toc115033666 \h </w:instrText>
            </w:r>
            <w:r w:rsidR="00B21A0C">
              <w:rPr>
                <w:noProof/>
                <w:webHidden/>
              </w:rPr>
            </w:r>
            <w:r w:rsidR="00B21A0C">
              <w:rPr>
                <w:noProof/>
                <w:webHidden/>
              </w:rPr>
              <w:fldChar w:fldCharType="separate"/>
            </w:r>
            <w:r w:rsidR="00B21A0C">
              <w:rPr>
                <w:noProof/>
                <w:webHidden/>
              </w:rPr>
              <w:t>6</w:t>
            </w:r>
            <w:r w:rsidR="00B21A0C">
              <w:rPr>
                <w:noProof/>
                <w:webHidden/>
              </w:rPr>
              <w:fldChar w:fldCharType="end"/>
            </w:r>
          </w:hyperlink>
        </w:p>
        <w:p w14:paraId="279B83EB" w14:textId="44020499" w:rsidR="00B21A0C" w:rsidRDefault="00A4076A">
          <w:pPr>
            <w:pStyle w:val="Obsah2"/>
            <w:tabs>
              <w:tab w:val="right" w:leader="dot" w:pos="9062"/>
            </w:tabs>
            <w:rPr>
              <w:rFonts w:eastAsiaTheme="minorEastAsia"/>
              <w:noProof/>
              <w:lang w:eastAsia="cs-CZ"/>
            </w:rPr>
          </w:pPr>
          <w:hyperlink w:anchor="_Toc115033667" w:history="1">
            <w:r w:rsidR="00B21A0C" w:rsidRPr="002C1ED3">
              <w:rPr>
                <w:rStyle w:val="Hypertextovodkaz"/>
                <w:caps/>
                <w:noProof/>
              </w:rPr>
              <w:t>6.2 SOULAD PROJEKTU S PRINCIPY UDRŽITELNÉHO ROZVOJE</w:t>
            </w:r>
            <w:r w:rsidR="00B21A0C">
              <w:rPr>
                <w:noProof/>
                <w:webHidden/>
              </w:rPr>
              <w:tab/>
            </w:r>
            <w:r w:rsidR="00B21A0C">
              <w:rPr>
                <w:noProof/>
                <w:webHidden/>
              </w:rPr>
              <w:fldChar w:fldCharType="begin"/>
            </w:r>
            <w:r w:rsidR="00B21A0C">
              <w:rPr>
                <w:noProof/>
                <w:webHidden/>
              </w:rPr>
              <w:instrText xml:space="preserve"> PAGEREF _Toc115033667 \h </w:instrText>
            </w:r>
            <w:r w:rsidR="00B21A0C">
              <w:rPr>
                <w:noProof/>
                <w:webHidden/>
              </w:rPr>
            </w:r>
            <w:r w:rsidR="00B21A0C">
              <w:rPr>
                <w:noProof/>
                <w:webHidden/>
              </w:rPr>
              <w:fldChar w:fldCharType="separate"/>
            </w:r>
            <w:r w:rsidR="00B21A0C">
              <w:rPr>
                <w:noProof/>
                <w:webHidden/>
              </w:rPr>
              <w:t>7</w:t>
            </w:r>
            <w:r w:rsidR="00B21A0C">
              <w:rPr>
                <w:noProof/>
                <w:webHidden/>
              </w:rPr>
              <w:fldChar w:fldCharType="end"/>
            </w:r>
          </w:hyperlink>
        </w:p>
        <w:p w14:paraId="1420975B" w14:textId="2592C701" w:rsidR="00B21A0C" w:rsidRDefault="00A4076A">
          <w:pPr>
            <w:pStyle w:val="Obsah1"/>
            <w:tabs>
              <w:tab w:val="left" w:pos="440"/>
              <w:tab w:val="right" w:leader="dot" w:pos="9062"/>
            </w:tabs>
            <w:rPr>
              <w:rFonts w:eastAsiaTheme="minorEastAsia"/>
              <w:noProof/>
              <w:lang w:eastAsia="cs-CZ"/>
            </w:rPr>
          </w:pPr>
          <w:hyperlink w:anchor="_Toc115033668" w:history="1">
            <w:r w:rsidR="00B21A0C" w:rsidRPr="002C1ED3">
              <w:rPr>
                <w:rStyle w:val="Hypertextovodkaz"/>
                <w:rFonts w:ascii="Arial" w:hAnsi="Arial" w:cs="Arial"/>
                <w:caps/>
                <w:noProof/>
              </w:rPr>
              <w:t>7.</w:t>
            </w:r>
            <w:r w:rsidR="00B21A0C">
              <w:rPr>
                <w:rFonts w:eastAsiaTheme="minorEastAsia"/>
                <w:noProof/>
                <w:lang w:eastAsia="cs-CZ"/>
              </w:rPr>
              <w:tab/>
            </w:r>
            <w:r w:rsidR="00B21A0C" w:rsidRPr="002C1ED3">
              <w:rPr>
                <w:rStyle w:val="Hypertextovodkaz"/>
                <w:rFonts w:ascii="Arial" w:hAnsi="Arial" w:cs="Arial"/>
                <w:caps/>
                <w:noProof/>
              </w:rPr>
              <w:t>Výstupy a výsledky projektu</w:t>
            </w:r>
            <w:r w:rsidR="00B21A0C">
              <w:rPr>
                <w:noProof/>
                <w:webHidden/>
              </w:rPr>
              <w:tab/>
            </w:r>
            <w:r w:rsidR="00B21A0C">
              <w:rPr>
                <w:noProof/>
                <w:webHidden/>
              </w:rPr>
              <w:fldChar w:fldCharType="begin"/>
            </w:r>
            <w:r w:rsidR="00B21A0C">
              <w:rPr>
                <w:noProof/>
                <w:webHidden/>
              </w:rPr>
              <w:instrText xml:space="preserve"> PAGEREF _Toc115033668 \h </w:instrText>
            </w:r>
            <w:r w:rsidR="00B21A0C">
              <w:rPr>
                <w:noProof/>
                <w:webHidden/>
              </w:rPr>
            </w:r>
            <w:r w:rsidR="00B21A0C">
              <w:rPr>
                <w:noProof/>
                <w:webHidden/>
              </w:rPr>
              <w:fldChar w:fldCharType="separate"/>
            </w:r>
            <w:r w:rsidR="00B21A0C">
              <w:rPr>
                <w:noProof/>
                <w:webHidden/>
              </w:rPr>
              <w:t>8</w:t>
            </w:r>
            <w:r w:rsidR="00B21A0C">
              <w:rPr>
                <w:noProof/>
                <w:webHidden/>
              </w:rPr>
              <w:fldChar w:fldCharType="end"/>
            </w:r>
          </w:hyperlink>
        </w:p>
        <w:p w14:paraId="415B2E63" w14:textId="52C8C311" w:rsidR="00B21A0C" w:rsidRDefault="00A4076A">
          <w:pPr>
            <w:pStyle w:val="Obsah1"/>
            <w:tabs>
              <w:tab w:val="left" w:pos="440"/>
              <w:tab w:val="right" w:leader="dot" w:pos="9062"/>
            </w:tabs>
            <w:rPr>
              <w:rFonts w:eastAsiaTheme="minorEastAsia"/>
              <w:noProof/>
              <w:lang w:eastAsia="cs-CZ"/>
            </w:rPr>
          </w:pPr>
          <w:hyperlink w:anchor="_Toc115033669" w:history="1">
            <w:r w:rsidR="00B21A0C" w:rsidRPr="002C1ED3">
              <w:rPr>
                <w:rStyle w:val="Hypertextovodkaz"/>
                <w:rFonts w:ascii="Arial" w:hAnsi="Arial" w:cs="Arial"/>
                <w:caps/>
                <w:noProof/>
              </w:rPr>
              <w:t>8.</w:t>
            </w:r>
            <w:r w:rsidR="00B21A0C">
              <w:rPr>
                <w:rFonts w:eastAsiaTheme="minorEastAsia"/>
                <w:noProof/>
                <w:lang w:eastAsia="cs-CZ"/>
              </w:rPr>
              <w:tab/>
            </w:r>
            <w:r w:rsidR="00B21A0C" w:rsidRPr="002C1ED3">
              <w:rPr>
                <w:rStyle w:val="Hypertextovodkaz"/>
                <w:rFonts w:ascii="Arial" w:hAnsi="Arial" w:cs="Arial"/>
                <w:caps/>
                <w:noProof/>
              </w:rPr>
              <w:t>ZPŮSOB STANOVENÍ CEN</w:t>
            </w:r>
            <w:r w:rsidR="00B21A0C">
              <w:rPr>
                <w:noProof/>
                <w:webHidden/>
              </w:rPr>
              <w:tab/>
            </w:r>
            <w:r w:rsidR="00B21A0C">
              <w:rPr>
                <w:noProof/>
                <w:webHidden/>
              </w:rPr>
              <w:fldChar w:fldCharType="begin"/>
            </w:r>
            <w:r w:rsidR="00B21A0C">
              <w:rPr>
                <w:noProof/>
                <w:webHidden/>
              </w:rPr>
              <w:instrText xml:space="preserve"> PAGEREF _Toc115033669 \h </w:instrText>
            </w:r>
            <w:r w:rsidR="00B21A0C">
              <w:rPr>
                <w:noProof/>
                <w:webHidden/>
              </w:rPr>
            </w:r>
            <w:r w:rsidR="00B21A0C">
              <w:rPr>
                <w:noProof/>
                <w:webHidden/>
              </w:rPr>
              <w:fldChar w:fldCharType="separate"/>
            </w:r>
            <w:r w:rsidR="00B21A0C">
              <w:rPr>
                <w:noProof/>
                <w:webHidden/>
              </w:rPr>
              <w:t>8</w:t>
            </w:r>
            <w:r w:rsidR="00B21A0C">
              <w:rPr>
                <w:noProof/>
                <w:webHidden/>
              </w:rPr>
              <w:fldChar w:fldCharType="end"/>
            </w:r>
          </w:hyperlink>
        </w:p>
        <w:p w14:paraId="620F6BDF" w14:textId="594BC39E" w:rsidR="00B21A0C" w:rsidRDefault="00A4076A">
          <w:pPr>
            <w:pStyle w:val="Obsah1"/>
            <w:tabs>
              <w:tab w:val="left" w:pos="440"/>
              <w:tab w:val="right" w:leader="dot" w:pos="9062"/>
            </w:tabs>
            <w:rPr>
              <w:rFonts w:eastAsiaTheme="minorEastAsia"/>
              <w:noProof/>
              <w:lang w:eastAsia="cs-CZ"/>
            </w:rPr>
          </w:pPr>
          <w:hyperlink w:anchor="_Toc115033670" w:history="1">
            <w:r w:rsidR="00B21A0C" w:rsidRPr="002C1ED3">
              <w:rPr>
                <w:rStyle w:val="Hypertextovodkaz"/>
                <w:rFonts w:ascii="Arial" w:hAnsi="Arial" w:cs="Arial"/>
                <w:caps/>
                <w:noProof/>
              </w:rPr>
              <w:t>9.</w:t>
            </w:r>
            <w:r w:rsidR="00B21A0C">
              <w:rPr>
                <w:rFonts w:eastAsiaTheme="minorEastAsia"/>
                <w:noProof/>
                <w:lang w:eastAsia="cs-CZ"/>
              </w:rPr>
              <w:tab/>
            </w:r>
            <w:r w:rsidR="00B21A0C" w:rsidRPr="002C1ED3">
              <w:rPr>
                <w:rStyle w:val="Hypertextovodkaz"/>
                <w:rFonts w:ascii="Arial" w:hAnsi="Arial" w:cs="Arial"/>
                <w:caps/>
                <w:noProof/>
              </w:rPr>
              <w:t>Zajištění udržitelnosti projektu</w:t>
            </w:r>
            <w:r w:rsidR="00B21A0C">
              <w:rPr>
                <w:noProof/>
                <w:webHidden/>
              </w:rPr>
              <w:tab/>
            </w:r>
            <w:r w:rsidR="00B21A0C">
              <w:rPr>
                <w:noProof/>
                <w:webHidden/>
              </w:rPr>
              <w:fldChar w:fldCharType="begin"/>
            </w:r>
            <w:r w:rsidR="00B21A0C">
              <w:rPr>
                <w:noProof/>
                <w:webHidden/>
              </w:rPr>
              <w:instrText xml:space="preserve"> PAGEREF _Toc115033670 \h </w:instrText>
            </w:r>
            <w:r w:rsidR="00B21A0C">
              <w:rPr>
                <w:noProof/>
                <w:webHidden/>
              </w:rPr>
            </w:r>
            <w:r w:rsidR="00B21A0C">
              <w:rPr>
                <w:noProof/>
                <w:webHidden/>
              </w:rPr>
              <w:fldChar w:fldCharType="separate"/>
            </w:r>
            <w:r w:rsidR="00B21A0C">
              <w:rPr>
                <w:noProof/>
                <w:webHidden/>
              </w:rPr>
              <w:t>12</w:t>
            </w:r>
            <w:r w:rsidR="00B21A0C">
              <w:rPr>
                <w:noProof/>
                <w:webHidden/>
              </w:rPr>
              <w:fldChar w:fldCharType="end"/>
            </w:r>
          </w:hyperlink>
        </w:p>
        <w:p w14:paraId="04AA3709" w14:textId="6CEA6190" w:rsidR="00B21A0C" w:rsidRDefault="00A4076A">
          <w:pPr>
            <w:pStyle w:val="Obsah1"/>
            <w:tabs>
              <w:tab w:val="left" w:pos="660"/>
              <w:tab w:val="right" w:leader="dot" w:pos="9062"/>
            </w:tabs>
            <w:rPr>
              <w:rFonts w:eastAsiaTheme="minorEastAsia"/>
              <w:noProof/>
              <w:lang w:eastAsia="cs-CZ"/>
            </w:rPr>
          </w:pPr>
          <w:hyperlink w:anchor="_Toc115033671" w:history="1">
            <w:r w:rsidR="00B21A0C" w:rsidRPr="002C1ED3">
              <w:rPr>
                <w:rStyle w:val="Hypertextovodkaz"/>
                <w:rFonts w:ascii="Arial" w:hAnsi="Arial" w:cs="Arial"/>
                <w:caps/>
                <w:noProof/>
              </w:rPr>
              <w:t>10.</w:t>
            </w:r>
            <w:r w:rsidR="00B21A0C">
              <w:rPr>
                <w:rFonts w:eastAsiaTheme="minorEastAsia"/>
                <w:noProof/>
                <w:lang w:eastAsia="cs-CZ"/>
              </w:rPr>
              <w:tab/>
            </w:r>
            <w:r w:rsidR="00B21A0C" w:rsidRPr="002C1ED3">
              <w:rPr>
                <w:rStyle w:val="Hypertextovodkaz"/>
                <w:rFonts w:ascii="Arial" w:hAnsi="Arial" w:cs="Arial"/>
                <w:caps/>
                <w:noProof/>
              </w:rPr>
              <w:t>VEŘEJNÁ PODPORA</w:t>
            </w:r>
            <w:r w:rsidR="00B21A0C">
              <w:rPr>
                <w:noProof/>
                <w:webHidden/>
              </w:rPr>
              <w:tab/>
            </w:r>
            <w:r w:rsidR="00B21A0C">
              <w:rPr>
                <w:noProof/>
                <w:webHidden/>
              </w:rPr>
              <w:fldChar w:fldCharType="begin"/>
            </w:r>
            <w:r w:rsidR="00B21A0C">
              <w:rPr>
                <w:noProof/>
                <w:webHidden/>
              </w:rPr>
              <w:instrText xml:space="preserve"> PAGEREF _Toc115033671 \h </w:instrText>
            </w:r>
            <w:r w:rsidR="00B21A0C">
              <w:rPr>
                <w:noProof/>
                <w:webHidden/>
              </w:rPr>
            </w:r>
            <w:r w:rsidR="00B21A0C">
              <w:rPr>
                <w:noProof/>
                <w:webHidden/>
              </w:rPr>
              <w:fldChar w:fldCharType="separate"/>
            </w:r>
            <w:r w:rsidR="00B21A0C">
              <w:rPr>
                <w:noProof/>
                <w:webHidden/>
              </w:rPr>
              <w:t>12</w:t>
            </w:r>
            <w:r w:rsidR="00B21A0C">
              <w:rPr>
                <w:noProof/>
                <w:webHidden/>
              </w:rPr>
              <w:fldChar w:fldCharType="end"/>
            </w:r>
          </w:hyperlink>
        </w:p>
        <w:p w14:paraId="110E12C3" w14:textId="1816354D" w:rsidR="00B21A0C" w:rsidRDefault="00A4076A">
          <w:pPr>
            <w:pStyle w:val="Obsah1"/>
            <w:tabs>
              <w:tab w:val="left" w:pos="660"/>
              <w:tab w:val="right" w:leader="dot" w:pos="9062"/>
            </w:tabs>
            <w:rPr>
              <w:rFonts w:eastAsiaTheme="minorEastAsia"/>
              <w:noProof/>
              <w:lang w:eastAsia="cs-CZ"/>
            </w:rPr>
          </w:pPr>
          <w:hyperlink w:anchor="_Toc115033672" w:history="1">
            <w:r w:rsidR="00B21A0C" w:rsidRPr="002C1ED3">
              <w:rPr>
                <w:rStyle w:val="Hypertextovodkaz"/>
                <w:rFonts w:ascii="Arial" w:hAnsi="Arial" w:cs="Arial"/>
                <w:caps/>
                <w:noProof/>
              </w:rPr>
              <w:t>11.</w:t>
            </w:r>
            <w:r w:rsidR="00B21A0C">
              <w:rPr>
                <w:rFonts w:eastAsiaTheme="minorEastAsia"/>
                <w:noProof/>
                <w:lang w:eastAsia="cs-CZ"/>
              </w:rPr>
              <w:tab/>
            </w:r>
            <w:r w:rsidR="00B21A0C" w:rsidRPr="002C1ED3">
              <w:rPr>
                <w:rStyle w:val="Hypertextovodkaz"/>
                <w:rFonts w:ascii="Arial" w:hAnsi="Arial" w:cs="Arial"/>
                <w:caps/>
                <w:noProof/>
              </w:rPr>
              <w:t>Finanční analýza</w:t>
            </w:r>
            <w:r w:rsidR="00B21A0C">
              <w:rPr>
                <w:noProof/>
                <w:webHidden/>
              </w:rPr>
              <w:tab/>
            </w:r>
            <w:r w:rsidR="00B21A0C">
              <w:rPr>
                <w:noProof/>
                <w:webHidden/>
              </w:rPr>
              <w:fldChar w:fldCharType="begin"/>
            </w:r>
            <w:r w:rsidR="00B21A0C">
              <w:rPr>
                <w:noProof/>
                <w:webHidden/>
              </w:rPr>
              <w:instrText xml:space="preserve"> PAGEREF _Toc115033672 \h </w:instrText>
            </w:r>
            <w:r w:rsidR="00B21A0C">
              <w:rPr>
                <w:noProof/>
                <w:webHidden/>
              </w:rPr>
            </w:r>
            <w:r w:rsidR="00B21A0C">
              <w:rPr>
                <w:noProof/>
                <w:webHidden/>
              </w:rPr>
              <w:fldChar w:fldCharType="separate"/>
            </w:r>
            <w:r w:rsidR="00B21A0C">
              <w:rPr>
                <w:noProof/>
                <w:webHidden/>
              </w:rPr>
              <w:t>13</w:t>
            </w:r>
            <w:r w:rsidR="00B21A0C">
              <w:rPr>
                <w:noProof/>
                <w:webHidden/>
              </w:rPr>
              <w:fldChar w:fldCharType="end"/>
            </w:r>
          </w:hyperlink>
        </w:p>
        <w:p w14:paraId="63F2890C" w14:textId="441515DE" w:rsidR="00B21A0C" w:rsidRDefault="00A4076A">
          <w:pPr>
            <w:pStyle w:val="Obsah1"/>
            <w:tabs>
              <w:tab w:val="left" w:pos="660"/>
              <w:tab w:val="right" w:leader="dot" w:pos="9062"/>
            </w:tabs>
            <w:rPr>
              <w:rFonts w:eastAsiaTheme="minorEastAsia"/>
              <w:noProof/>
              <w:lang w:eastAsia="cs-CZ"/>
            </w:rPr>
          </w:pPr>
          <w:hyperlink w:anchor="_Toc115033673" w:history="1">
            <w:r w:rsidR="00B21A0C" w:rsidRPr="002C1ED3">
              <w:rPr>
                <w:rStyle w:val="Hypertextovodkaz"/>
                <w:rFonts w:ascii="Arial" w:hAnsi="Arial" w:cs="Arial"/>
                <w:caps/>
                <w:noProof/>
              </w:rPr>
              <w:t>12.</w:t>
            </w:r>
            <w:r w:rsidR="00B21A0C">
              <w:rPr>
                <w:rFonts w:eastAsiaTheme="minorEastAsia"/>
                <w:noProof/>
                <w:lang w:eastAsia="cs-CZ"/>
              </w:rPr>
              <w:tab/>
            </w:r>
            <w:r w:rsidR="00B21A0C" w:rsidRPr="002C1ED3">
              <w:rPr>
                <w:rStyle w:val="Hypertextovodkaz"/>
                <w:rFonts w:ascii="Arial" w:hAnsi="Arial" w:cs="Arial"/>
                <w:caps/>
                <w:noProof/>
              </w:rPr>
              <w:t>PŘÍLOHY</w:t>
            </w:r>
            <w:r w:rsidR="00B21A0C">
              <w:rPr>
                <w:noProof/>
                <w:webHidden/>
              </w:rPr>
              <w:tab/>
            </w:r>
            <w:r w:rsidR="00B21A0C">
              <w:rPr>
                <w:noProof/>
                <w:webHidden/>
              </w:rPr>
              <w:fldChar w:fldCharType="begin"/>
            </w:r>
            <w:r w:rsidR="00B21A0C">
              <w:rPr>
                <w:noProof/>
                <w:webHidden/>
              </w:rPr>
              <w:instrText xml:space="preserve"> PAGEREF _Toc115033673 \h </w:instrText>
            </w:r>
            <w:r w:rsidR="00B21A0C">
              <w:rPr>
                <w:noProof/>
                <w:webHidden/>
              </w:rPr>
            </w:r>
            <w:r w:rsidR="00B21A0C">
              <w:rPr>
                <w:noProof/>
                <w:webHidden/>
              </w:rPr>
              <w:fldChar w:fldCharType="separate"/>
            </w:r>
            <w:r w:rsidR="00B21A0C">
              <w:rPr>
                <w:noProof/>
                <w:webHidden/>
              </w:rPr>
              <w:t>13</w:t>
            </w:r>
            <w:r w:rsidR="00B21A0C">
              <w:rPr>
                <w:noProof/>
                <w:webHidden/>
              </w:rPr>
              <w:fldChar w:fldCharType="end"/>
            </w:r>
          </w:hyperlink>
        </w:p>
        <w:p w14:paraId="6D7B7A04" w14:textId="6A8072C4" w:rsidR="0051543C" w:rsidRDefault="0051543C">
          <w:r>
            <w:rPr>
              <w:b/>
              <w:bCs/>
            </w:rPr>
            <w:fldChar w:fldCharType="end"/>
          </w:r>
        </w:p>
      </w:sdtContent>
    </w:sdt>
    <w:p w14:paraId="1EDABC72" w14:textId="77777777" w:rsidR="0051543C" w:rsidRPr="00A13B54" w:rsidRDefault="0051543C" w:rsidP="00747B45">
      <w:pPr>
        <w:rPr>
          <w:rFonts w:ascii="Arial" w:hAnsi="Arial" w:cs="Arial"/>
          <w:caps/>
          <w:color w:val="7F7F7F" w:themeColor="text1" w:themeTint="80"/>
          <w:sz w:val="32"/>
          <w:szCs w:val="32"/>
        </w:rPr>
      </w:pPr>
    </w:p>
    <w:bookmarkEnd w:id="0"/>
    <w:bookmarkEnd w:id="1"/>
    <w:bookmarkEnd w:id="2"/>
    <w:bookmarkEnd w:id="3"/>
    <w:bookmarkEnd w:id="4"/>
    <w:p w14:paraId="6E9F4FC2" w14:textId="3B48BFB9" w:rsidR="00F02008" w:rsidRPr="00A13B54" w:rsidRDefault="00FF75E8" w:rsidP="00681A3C">
      <w:pPr>
        <w:pStyle w:val="Nadpis1"/>
        <w:numPr>
          <w:ilvl w:val="0"/>
          <w:numId w:val="3"/>
        </w:numPr>
        <w:spacing w:after="120"/>
        <w:ind w:left="567" w:hanging="567"/>
        <w:jc w:val="both"/>
        <w:rPr>
          <w:rFonts w:ascii="Arial" w:hAnsi="Arial" w:cs="Arial"/>
          <w:caps/>
          <w:sz w:val="26"/>
          <w:szCs w:val="26"/>
        </w:rPr>
      </w:pPr>
      <w:r w:rsidRPr="002B5FF0">
        <w:rPr>
          <w:b w:val="0"/>
          <w:bCs w:val="0"/>
          <w:caps/>
        </w:rPr>
        <w:br w:type="page"/>
      </w:r>
      <w:bookmarkStart w:id="5" w:name="_Toc115033654"/>
      <w:r w:rsidR="00F02008" w:rsidRPr="00A13B54">
        <w:rPr>
          <w:rFonts w:ascii="Arial" w:hAnsi="Arial" w:cs="Arial"/>
          <w:caps/>
          <w:sz w:val="26"/>
          <w:szCs w:val="26"/>
        </w:rPr>
        <w:lastRenderedPageBreak/>
        <w:t>ÚVODNÍ INFORMACE</w:t>
      </w:r>
      <w:r w:rsidR="005E7F63" w:rsidRPr="00A13B54">
        <w:rPr>
          <w:rFonts w:ascii="Arial" w:hAnsi="Arial" w:cs="Arial"/>
          <w:caps/>
          <w:sz w:val="26"/>
          <w:szCs w:val="26"/>
        </w:rPr>
        <w:t xml:space="preserve"> </w:t>
      </w:r>
      <w:r w:rsidR="00C44F44">
        <w:rPr>
          <w:rFonts w:ascii="Arial" w:hAnsi="Arial" w:cs="Arial"/>
          <w:caps/>
          <w:sz w:val="26"/>
          <w:szCs w:val="26"/>
        </w:rPr>
        <w:t>o zpracovateli studie proveditelnosti</w:t>
      </w:r>
      <w:bookmarkEnd w:id="5"/>
      <w:r w:rsidR="0036081B">
        <w:rPr>
          <w:rFonts w:ascii="Arial" w:hAnsi="Arial" w:cs="Arial"/>
          <w:caps/>
          <w:sz w:val="26"/>
          <w:szCs w:val="26"/>
        </w:rPr>
        <w:t xml:space="preserve"> </w:t>
      </w:r>
    </w:p>
    <w:tbl>
      <w:tblPr>
        <w:tblStyle w:val="Mkatabulky"/>
        <w:tblW w:w="9214" w:type="dxa"/>
        <w:tblInd w:w="-147" w:type="dxa"/>
        <w:tblLook w:val="04A0" w:firstRow="1" w:lastRow="0" w:firstColumn="1" w:lastColumn="0" w:noHBand="0" w:noVBand="1"/>
      </w:tblPr>
      <w:tblGrid>
        <w:gridCol w:w="4083"/>
        <w:gridCol w:w="5131"/>
      </w:tblGrid>
      <w:tr w:rsidR="0023363A" w14:paraId="347E67AC" w14:textId="77777777" w:rsidTr="00D53E71">
        <w:trPr>
          <w:trHeight w:val="601"/>
        </w:trPr>
        <w:tc>
          <w:tcPr>
            <w:tcW w:w="4083" w:type="dxa"/>
            <w:shd w:val="clear" w:color="auto" w:fill="C0D7F1" w:themeFill="text2" w:themeFillTint="33"/>
            <w:vAlign w:val="center"/>
          </w:tcPr>
          <w:p w14:paraId="70C3A54F" w14:textId="50DFEBEA" w:rsidR="0023363A" w:rsidRPr="00D53E71" w:rsidRDefault="0023363A" w:rsidP="00D53E71">
            <w:pPr>
              <w:tabs>
                <w:tab w:val="left" w:pos="0"/>
              </w:tabs>
              <w:spacing w:before="120" w:after="120"/>
              <w:rPr>
                <w:rFonts w:ascii="Arial" w:hAnsi="Arial" w:cs="Arial"/>
                <w:b/>
                <w:bCs/>
              </w:rPr>
            </w:pPr>
            <w:r w:rsidRPr="00D53E71">
              <w:rPr>
                <w:rFonts w:ascii="Arial" w:hAnsi="Arial" w:cs="Arial"/>
                <w:b/>
                <w:bCs/>
              </w:rPr>
              <w:t>Obchodní jméno, sídlo, IČ</w:t>
            </w:r>
            <w:r w:rsidR="00782449" w:rsidRPr="00D53E71">
              <w:rPr>
                <w:rFonts w:ascii="Arial" w:hAnsi="Arial" w:cs="Arial"/>
                <w:b/>
                <w:bCs/>
              </w:rPr>
              <w:t>O</w:t>
            </w:r>
            <w:r w:rsidRPr="00D53E71">
              <w:rPr>
                <w:rFonts w:ascii="Arial" w:hAnsi="Arial" w:cs="Arial"/>
                <w:b/>
                <w:bCs/>
              </w:rPr>
              <w:t xml:space="preserve"> a DIČ zpracovatele</w:t>
            </w:r>
            <w:r w:rsidR="00F97122" w:rsidRPr="00D53E71">
              <w:rPr>
                <w:rFonts w:ascii="Arial" w:hAnsi="Arial" w:cs="Arial"/>
                <w:b/>
                <w:bCs/>
              </w:rPr>
              <w:t xml:space="preserve"> </w:t>
            </w:r>
          </w:p>
        </w:tc>
        <w:tc>
          <w:tcPr>
            <w:tcW w:w="5131" w:type="dxa"/>
            <w:vAlign w:val="center"/>
          </w:tcPr>
          <w:p w14:paraId="1CA9ADD4" w14:textId="77777777" w:rsidR="0023363A" w:rsidRPr="00C321D5" w:rsidRDefault="0023363A" w:rsidP="00FB3F61">
            <w:pPr>
              <w:rPr>
                <w:rFonts w:ascii="Arial" w:hAnsi="Arial" w:cs="Arial"/>
              </w:rPr>
            </w:pPr>
          </w:p>
        </w:tc>
      </w:tr>
      <w:tr w:rsidR="009066E9" w14:paraId="6F65FF27" w14:textId="77777777" w:rsidTr="00D53E71">
        <w:trPr>
          <w:trHeight w:val="601"/>
        </w:trPr>
        <w:tc>
          <w:tcPr>
            <w:tcW w:w="4083" w:type="dxa"/>
            <w:shd w:val="clear" w:color="auto" w:fill="C0D7F1" w:themeFill="text2" w:themeFillTint="33"/>
            <w:vAlign w:val="center"/>
          </w:tcPr>
          <w:p w14:paraId="705BFA2A" w14:textId="77777777" w:rsidR="009066E9" w:rsidRPr="00D53E71" w:rsidRDefault="009066E9" w:rsidP="00D53E71">
            <w:pPr>
              <w:tabs>
                <w:tab w:val="left" w:pos="0"/>
              </w:tabs>
              <w:spacing w:before="120" w:after="120"/>
              <w:rPr>
                <w:rFonts w:ascii="Arial" w:hAnsi="Arial" w:cs="Arial"/>
                <w:b/>
                <w:bCs/>
              </w:rPr>
            </w:pPr>
            <w:r w:rsidRPr="00D53E71">
              <w:rPr>
                <w:rFonts w:ascii="Arial" w:hAnsi="Arial" w:cs="Arial"/>
                <w:b/>
                <w:bCs/>
              </w:rPr>
              <w:t>Členové zpracovatelského týmu, jejich role a kontakty</w:t>
            </w:r>
          </w:p>
        </w:tc>
        <w:tc>
          <w:tcPr>
            <w:tcW w:w="5131" w:type="dxa"/>
            <w:vAlign w:val="center"/>
          </w:tcPr>
          <w:p w14:paraId="1398FE71" w14:textId="77777777" w:rsidR="009066E9" w:rsidRPr="00C321D5" w:rsidRDefault="009066E9" w:rsidP="00FB3F61">
            <w:pPr>
              <w:rPr>
                <w:rFonts w:ascii="Arial" w:hAnsi="Arial" w:cs="Arial"/>
              </w:rPr>
            </w:pPr>
          </w:p>
        </w:tc>
      </w:tr>
      <w:tr w:rsidR="009066E9" w14:paraId="001FDB7A" w14:textId="77777777" w:rsidTr="00D53E71">
        <w:trPr>
          <w:trHeight w:val="601"/>
        </w:trPr>
        <w:tc>
          <w:tcPr>
            <w:tcW w:w="4083" w:type="dxa"/>
            <w:shd w:val="clear" w:color="auto" w:fill="C0D7F1" w:themeFill="text2" w:themeFillTint="33"/>
            <w:vAlign w:val="center"/>
          </w:tcPr>
          <w:p w14:paraId="36FA6DA9" w14:textId="77777777" w:rsidR="009066E9" w:rsidRPr="00D53E71" w:rsidRDefault="009066E9" w:rsidP="00D53E71">
            <w:pPr>
              <w:tabs>
                <w:tab w:val="left" w:pos="0"/>
              </w:tabs>
              <w:spacing w:before="120" w:after="120"/>
              <w:rPr>
                <w:rFonts w:ascii="Arial" w:hAnsi="Arial" w:cs="Arial"/>
                <w:b/>
                <w:bCs/>
              </w:rPr>
            </w:pPr>
            <w:r w:rsidRPr="00D53E71">
              <w:rPr>
                <w:rFonts w:ascii="Arial" w:hAnsi="Arial" w:cs="Arial"/>
                <w:b/>
                <w:bCs/>
              </w:rPr>
              <w:t>Datum vypracování</w:t>
            </w:r>
          </w:p>
        </w:tc>
        <w:tc>
          <w:tcPr>
            <w:tcW w:w="5131" w:type="dxa"/>
            <w:vAlign w:val="center"/>
          </w:tcPr>
          <w:p w14:paraId="404DB4DA" w14:textId="77777777" w:rsidR="009066E9" w:rsidRPr="00C321D5" w:rsidRDefault="009066E9" w:rsidP="00FB3F61">
            <w:pPr>
              <w:rPr>
                <w:rFonts w:ascii="Arial" w:hAnsi="Arial" w:cs="Arial"/>
              </w:rPr>
            </w:pPr>
          </w:p>
        </w:tc>
      </w:tr>
    </w:tbl>
    <w:p w14:paraId="61338759" w14:textId="0FB6DB7C" w:rsidR="008A5F96" w:rsidRPr="00A13B54" w:rsidRDefault="008A5F96" w:rsidP="00681A3C">
      <w:pPr>
        <w:pStyle w:val="Nadpis1"/>
        <w:numPr>
          <w:ilvl w:val="0"/>
          <w:numId w:val="3"/>
        </w:numPr>
        <w:spacing w:after="120"/>
        <w:ind w:left="567" w:hanging="567"/>
        <w:jc w:val="both"/>
        <w:rPr>
          <w:rFonts w:ascii="Arial" w:hAnsi="Arial" w:cs="Arial"/>
          <w:caps/>
          <w:sz w:val="26"/>
          <w:szCs w:val="26"/>
        </w:rPr>
      </w:pPr>
      <w:bookmarkStart w:id="6" w:name="_Toc115033655"/>
      <w:r w:rsidRPr="00A13B54">
        <w:rPr>
          <w:rFonts w:ascii="Arial" w:hAnsi="Arial" w:cs="Arial"/>
          <w:caps/>
          <w:sz w:val="26"/>
          <w:szCs w:val="26"/>
        </w:rPr>
        <w:t>ZÁKLADNÍ INFORMACE</w:t>
      </w:r>
      <w:r w:rsidR="00634381" w:rsidRPr="00A13B54">
        <w:rPr>
          <w:rFonts w:ascii="Arial" w:hAnsi="Arial" w:cs="Arial"/>
          <w:caps/>
          <w:sz w:val="26"/>
          <w:szCs w:val="26"/>
        </w:rPr>
        <w:t xml:space="preserve"> O ŽADATELI</w:t>
      </w:r>
      <w:bookmarkEnd w:id="6"/>
    </w:p>
    <w:tbl>
      <w:tblPr>
        <w:tblStyle w:val="Mkatabulky"/>
        <w:tblW w:w="9214" w:type="dxa"/>
        <w:tblInd w:w="-147" w:type="dxa"/>
        <w:tblLook w:val="04A0" w:firstRow="1" w:lastRow="0" w:firstColumn="1" w:lastColumn="0" w:noHBand="0" w:noVBand="1"/>
      </w:tblPr>
      <w:tblGrid>
        <w:gridCol w:w="4083"/>
        <w:gridCol w:w="5131"/>
      </w:tblGrid>
      <w:tr w:rsidR="000446C1" w14:paraId="6133CF6D" w14:textId="77777777" w:rsidTr="00D53E71">
        <w:trPr>
          <w:trHeight w:val="601"/>
        </w:trPr>
        <w:tc>
          <w:tcPr>
            <w:tcW w:w="4083" w:type="dxa"/>
            <w:shd w:val="clear" w:color="auto" w:fill="C0D7F1" w:themeFill="text2" w:themeFillTint="33"/>
            <w:vAlign w:val="center"/>
          </w:tcPr>
          <w:p w14:paraId="10DC4BBC" w14:textId="1D4AD5DC" w:rsidR="000446C1" w:rsidRPr="00D53E71" w:rsidRDefault="000446C1" w:rsidP="00D53E71">
            <w:pPr>
              <w:tabs>
                <w:tab w:val="left" w:pos="0"/>
              </w:tabs>
              <w:spacing w:before="120" w:after="120"/>
              <w:rPr>
                <w:rFonts w:ascii="Arial" w:hAnsi="Arial" w:cs="Arial"/>
                <w:b/>
                <w:bCs/>
              </w:rPr>
            </w:pPr>
            <w:r w:rsidRPr="00D53E71">
              <w:rPr>
                <w:rFonts w:ascii="Arial" w:hAnsi="Arial" w:cs="Arial"/>
                <w:b/>
                <w:bCs/>
              </w:rPr>
              <w:t>Obchodní jméno, sídlo, IČ</w:t>
            </w:r>
            <w:r w:rsidR="0052519F" w:rsidRPr="00D53E71">
              <w:rPr>
                <w:rFonts w:ascii="Arial" w:hAnsi="Arial" w:cs="Arial"/>
                <w:b/>
                <w:bCs/>
              </w:rPr>
              <w:t>O</w:t>
            </w:r>
            <w:r w:rsidRPr="00D53E71">
              <w:rPr>
                <w:rFonts w:ascii="Arial" w:hAnsi="Arial" w:cs="Arial"/>
                <w:b/>
                <w:bCs/>
              </w:rPr>
              <w:t xml:space="preserve"> a DIČ </w:t>
            </w:r>
            <w:r w:rsidR="00B275A4" w:rsidRPr="00D53E71">
              <w:rPr>
                <w:rFonts w:ascii="Arial" w:hAnsi="Arial" w:cs="Arial"/>
                <w:b/>
                <w:bCs/>
              </w:rPr>
              <w:t>žadatele</w:t>
            </w:r>
          </w:p>
        </w:tc>
        <w:tc>
          <w:tcPr>
            <w:tcW w:w="5131" w:type="dxa"/>
            <w:vAlign w:val="center"/>
          </w:tcPr>
          <w:p w14:paraId="6E522A75" w14:textId="77777777" w:rsidR="000446C1" w:rsidRPr="00C321D5" w:rsidRDefault="000446C1" w:rsidP="00D53E71">
            <w:pPr>
              <w:spacing w:before="120" w:after="120"/>
              <w:rPr>
                <w:rFonts w:ascii="Arial" w:hAnsi="Arial" w:cs="Arial"/>
              </w:rPr>
            </w:pPr>
          </w:p>
        </w:tc>
      </w:tr>
      <w:tr w:rsidR="000446C1" w14:paraId="6E1129B0" w14:textId="77777777" w:rsidTr="00D53E71">
        <w:trPr>
          <w:trHeight w:val="601"/>
        </w:trPr>
        <w:tc>
          <w:tcPr>
            <w:tcW w:w="4083" w:type="dxa"/>
            <w:shd w:val="clear" w:color="auto" w:fill="C0D7F1" w:themeFill="text2" w:themeFillTint="33"/>
            <w:vAlign w:val="center"/>
          </w:tcPr>
          <w:p w14:paraId="1BA96B6E" w14:textId="77777777" w:rsidR="000446C1" w:rsidRPr="00D53E71" w:rsidRDefault="00B275A4" w:rsidP="00D53E71">
            <w:pPr>
              <w:tabs>
                <w:tab w:val="left" w:pos="0"/>
              </w:tabs>
              <w:spacing w:before="120" w:after="120"/>
              <w:rPr>
                <w:rFonts w:ascii="Arial" w:hAnsi="Arial" w:cs="Arial"/>
                <w:b/>
                <w:bCs/>
              </w:rPr>
            </w:pPr>
            <w:r w:rsidRPr="00D53E71">
              <w:rPr>
                <w:rFonts w:ascii="Arial" w:hAnsi="Arial" w:cs="Arial"/>
                <w:b/>
                <w:bCs/>
              </w:rPr>
              <w:t>Jméno, příjmení a kontakt na statutárního zástupce</w:t>
            </w:r>
          </w:p>
        </w:tc>
        <w:tc>
          <w:tcPr>
            <w:tcW w:w="5131" w:type="dxa"/>
            <w:vAlign w:val="center"/>
          </w:tcPr>
          <w:p w14:paraId="4D8B24D7" w14:textId="77777777" w:rsidR="000446C1" w:rsidRPr="00C321D5" w:rsidRDefault="000446C1" w:rsidP="00D53E71">
            <w:pPr>
              <w:spacing w:before="120" w:after="120"/>
              <w:rPr>
                <w:rFonts w:ascii="Arial" w:hAnsi="Arial" w:cs="Arial"/>
              </w:rPr>
            </w:pPr>
          </w:p>
        </w:tc>
      </w:tr>
      <w:tr w:rsidR="00B275A4" w14:paraId="2585B378" w14:textId="77777777" w:rsidTr="00D53E71">
        <w:trPr>
          <w:trHeight w:val="601"/>
        </w:trPr>
        <w:tc>
          <w:tcPr>
            <w:tcW w:w="4083" w:type="dxa"/>
            <w:shd w:val="clear" w:color="auto" w:fill="C0D7F1" w:themeFill="text2" w:themeFillTint="33"/>
            <w:vAlign w:val="center"/>
          </w:tcPr>
          <w:p w14:paraId="2379401F" w14:textId="77777777" w:rsidR="00B275A4" w:rsidRPr="00D53E71" w:rsidRDefault="00B275A4" w:rsidP="00D53E71">
            <w:pPr>
              <w:tabs>
                <w:tab w:val="left" w:pos="0"/>
              </w:tabs>
              <w:spacing w:before="120" w:after="120"/>
              <w:rPr>
                <w:rFonts w:ascii="Arial" w:hAnsi="Arial" w:cs="Arial"/>
                <w:b/>
                <w:bCs/>
              </w:rPr>
            </w:pPr>
            <w:r w:rsidRPr="00D53E71">
              <w:rPr>
                <w:rFonts w:ascii="Arial" w:hAnsi="Arial" w:cs="Arial"/>
                <w:b/>
                <w:bCs/>
              </w:rPr>
              <w:t>Jméno, příjmení a kontakt na kontaktní osobu pro projekt</w:t>
            </w:r>
          </w:p>
        </w:tc>
        <w:tc>
          <w:tcPr>
            <w:tcW w:w="5131" w:type="dxa"/>
            <w:vAlign w:val="center"/>
          </w:tcPr>
          <w:p w14:paraId="7D9DB069" w14:textId="77777777" w:rsidR="00B275A4" w:rsidRPr="00C321D5" w:rsidRDefault="00B275A4" w:rsidP="00D53E71">
            <w:pPr>
              <w:spacing w:before="120" w:after="120"/>
              <w:rPr>
                <w:rFonts w:ascii="Arial" w:hAnsi="Arial" w:cs="Arial"/>
              </w:rPr>
            </w:pPr>
          </w:p>
        </w:tc>
      </w:tr>
      <w:tr w:rsidR="00B275A4" w14:paraId="4FA8B862" w14:textId="77777777" w:rsidTr="00D53E71">
        <w:trPr>
          <w:trHeight w:val="601"/>
        </w:trPr>
        <w:tc>
          <w:tcPr>
            <w:tcW w:w="4083" w:type="dxa"/>
            <w:shd w:val="clear" w:color="auto" w:fill="C0D7F1" w:themeFill="text2" w:themeFillTint="33"/>
            <w:vAlign w:val="center"/>
          </w:tcPr>
          <w:p w14:paraId="1542B7DF" w14:textId="77777777" w:rsidR="00B275A4" w:rsidRPr="00C321D5" w:rsidRDefault="00B662C4" w:rsidP="00D53E71">
            <w:pPr>
              <w:tabs>
                <w:tab w:val="left" w:pos="0"/>
              </w:tabs>
              <w:spacing w:before="120" w:after="120"/>
              <w:rPr>
                <w:rFonts w:ascii="Arial" w:hAnsi="Arial" w:cs="Arial"/>
              </w:rPr>
            </w:pPr>
            <w:r w:rsidRPr="00D53E71">
              <w:rPr>
                <w:rFonts w:ascii="Arial" w:hAnsi="Arial" w:cs="Arial"/>
                <w:b/>
                <w:bCs/>
              </w:rPr>
              <w:t>N</w:t>
            </w:r>
            <w:r w:rsidR="0000057B" w:rsidRPr="00D53E71">
              <w:rPr>
                <w:rFonts w:ascii="Arial" w:hAnsi="Arial" w:cs="Arial"/>
                <w:b/>
                <w:bCs/>
              </w:rPr>
              <w:t>árok na odpočet DPH na vstupu</w:t>
            </w:r>
            <w:r w:rsidR="00B275A4" w:rsidRPr="00D53E71">
              <w:rPr>
                <w:rFonts w:ascii="Arial" w:hAnsi="Arial" w:cs="Arial"/>
                <w:b/>
                <w:bCs/>
              </w:rPr>
              <w:t xml:space="preserve"> </w:t>
            </w:r>
            <w:r w:rsidRPr="00D53E71">
              <w:rPr>
                <w:rFonts w:ascii="Arial" w:hAnsi="Arial" w:cs="Arial"/>
                <w:b/>
                <w:bCs/>
              </w:rPr>
              <w:t>ve vztahu ke způsobilým výdajům projektu</w:t>
            </w:r>
            <w:r w:rsidRPr="00C321D5">
              <w:rPr>
                <w:rFonts w:ascii="Arial" w:hAnsi="Arial" w:cs="Arial"/>
              </w:rPr>
              <w:t xml:space="preserve"> </w:t>
            </w:r>
            <w:r w:rsidR="00B275A4" w:rsidRPr="00C321D5">
              <w:rPr>
                <w:rFonts w:ascii="Arial" w:hAnsi="Arial" w:cs="Arial"/>
              </w:rPr>
              <w:t>(Ano x Ne)</w:t>
            </w:r>
          </w:p>
        </w:tc>
        <w:tc>
          <w:tcPr>
            <w:tcW w:w="5131" w:type="dxa"/>
            <w:vAlign w:val="center"/>
          </w:tcPr>
          <w:p w14:paraId="3B949F1C" w14:textId="77777777" w:rsidR="00B275A4" w:rsidRPr="00C321D5" w:rsidRDefault="00B275A4" w:rsidP="00D53E71">
            <w:pPr>
              <w:spacing w:before="120" w:after="120"/>
              <w:rPr>
                <w:rFonts w:ascii="Arial" w:hAnsi="Arial" w:cs="Arial"/>
              </w:rPr>
            </w:pPr>
          </w:p>
        </w:tc>
      </w:tr>
    </w:tbl>
    <w:p w14:paraId="481F8B8C" w14:textId="54275018" w:rsidR="009A32B0" w:rsidRPr="009E5789" w:rsidRDefault="00B8276E" w:rsidP="00681A3C">
      <w:pPr>
        <w:pStyle w:val="Nadpis1"/>
        <w:numPr>
          <w:ilvl w:val="0"/>
          <w:numId w:val="3"/>
        </w:numPr>
        <w:spacing w:after="120"/>
        <w:ind w:left="567" w:hanging="567"/>
        <w:jc w:val="both"/>
        <w:rPr>
          <w:rFonts w:ascii="Arial" w:hAnsi="Arial" w:cs="Arial"/>
          <w:caps/>
          <w:sz w:val="26"/>
          <w:szCs w:val="26"/>
        </w:rPr>
      </w:pPr>
      <w:bookmarkStart w:id="7" w:name="_Toc115033656"/>
      <w:r w:rsidRPr="00A13B54">
        <w:rPr>
          <w:rFonts w:ascii="Arial" w:hAnsi="Arial" w:cs="Arial"/>
          <w:caps/>
          <w:sz w:val="26"/>
          <w:szCs w:val="26"/>
        </w:rPr>
        <w:t>Charakteristika projektu a jeho soulad s programem</w:t>
      </w:r>
      <w:bookmarkEnd w:id="7"/>
    </w:p>
    <w:tbl>
      <w:tblPr>
        <w:tblW w:w="9214" w:type="dxa"/>
        <w:tblInd w:w="-152" w:type="dxa"/>
        <w:tblLayout w:type="fixed"/>
        <w:tblCellMar>
          <w:left w:w="70" w:type="dxa"/>
          <w:right w:w="70" w:type="dxa"/>
        </w:tblCellMar>
        <w:tblLook w:val="04A0" w:firstRow="1" w:lastRow="0" w:firstColumn="1" w:lastColumn="0" w:noHBand="0" w:noVBand="1"/>
      </w:tblPr>
      <w:tblGrid>
        <w:gridCol w:w="3119"/>
        <w:gridCol w:w="6095"/>
      </w:tblGrid>
      <w:tr w:rsidR="00F85978" w:rsidRPr="00242B75" w14:paraId="57A9C5A7"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67293022" w14:textId="4A6044DF" w:rsidR="00F85978" w:rsidRPr="00C321D5" w:rsidRDefault="00F85978" w:rsidP="00F85978">
            <w:pPr>
              <w:spacing w:before="240"/>
              <w:rPr>
                <w:rFonts w:ascii="Arial" w:hAnsi="Arial" w:cs="Arial"/>
                <w:b/>
                <w:bCs/>
              </w:rPr>
            </w:pPr>
            <w:r w:rsidRPr="00C321D5">
              <w:rPr>
                <w:rFonts w:ascii="Arial" w:hAnsi="Arial" w:cs="Arial"/>
                <w:b/>
                <w:bCs/>
              </w:rPr>
              <w:t>Název projektu</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32288602" w14:textId="49FCB4A2" w:rsidR="00F85978" w:rsidRPr="00AF1EE7" w:rsidRDefault="00F85978" w:rsidP="00D64944">
            <w:pPr>
              <w:pStyle w:val="Odstavecseseznamem"/>
              <w:spacing w:before="240"/>
              <w:ind w:left="0"/>
              <w:jc w:val="both"/>
              <w:rPr>
                <w:rFonts w:ascii="Arial" w:hAnsi="Arial" w:cs="Arial"/>
                <w:b/>
                <w:bCs/>
                <w:i/>
                <w:iCs/>
              </w:rPr>
            </w:pPr>
            <w:r w:rsidRPr="00AF1EE7">
              <w:rPr>
                <w:rFonts w:ascii="Arial" w:hAnsi="Arial" w:cs="Arial"/>
                <w:i/>
                <w:iCs/>
              </w:rPr>
              <w:t>Uveďte název projektu</w:t>
            </w:r>
            <w:r w:rsidR="00A13B54" w:rsidRPr="00AF1EE7">
              <w:rPr>
                <w:rFonts w:ascii="Arial" w:hAnsi="Arial" w:cs="Arial"/>
                <w:i/>
                <w:iCs/>
              </w:rPr>
              <w:t>.</w:t>
            </w:r>
            <w:r w:rsidRPr="00AF1EE7">
              <w:rPr>
                <w:rFonts w:ascii="Arial" w:hAnsi="Arial" w:cs="Arial"/>
                <w:i/>
                <w:iCs/>
              </w:rPr>
              <w:t xml:space="preserve">  </w:t>
            </w:r>
          </w:p>
        </w:tc>
      </w:tr>
      <w:tr w:rsidR="000A75EC" w:rsidRPr="00242B75" w14:paraId="4E9B18A8"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5D03CD4A" w14:textId="25DBD910" w:rsidR="000A75EC" w:rsidRPr="00D64944" w:rsidRDefault="000A75EC" w:rsidP="00F85978">
            <w:pPr>
              <w:spacing w:before="240"/>
              <w:rPr>
                <w:rFonts w:ascii="Arial" w:hAnsi="Arial" w:cs="Arial"/>
                <w:bCs/>
              </w:rPr>
            </w:pPr>
            <w:r>
              <w:rPr>
                <w:rFonts w:ascii="Arial" w:hAnsi="Arial" w:cs="Arial"/>
                <w:b/>
                <w:bCs/>
              </w:rPr>
              <w:t>Informace o podpořeném zařízení/subjektu</w:t>
            </w:r>
            <w:r>
              <w:rPr>
                <w:rFonts w:ascii="Arial" w:hAnsi="Arial" w:cs="Arial"/>
                <w:bCs/>
              </w:rPr>
              <w:t xml:space="preserve"> (</w:t>
            </w:r>
            <w:r w:rsidRPr="000A75EC">
              <w:rPr>
                <w:rFonts w:ascii="Arial" w:hAnsi="Arial" w:cs="Arial"/>
                <w:bCs/>
              </w:rPr>
              <w:t>Obchodní jméno, sídlo, IČO</w:t>
            </w:r>
            <w:r>
              <w:rPr>
                <w:rFonts w:ascii="Arial" w:hAnsi="Arial" w:cs="Arial"/>
                <w:bCs/>
              </w:rPr>
              <w:t>)</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75E789B7" w14:textId="7B1E98D3" w:rsidR="000A75EC" w:rsidRPr="00AF1EE7" w:rsidRDefault="000A75EC" w:rsidP="00D64944">
            <w:pPr>
              <w:pStyle w:val="Odstavecseseznamem"/>
              <w:spacing w:before="240"/>
              <w:ind w:left="0"/>
              <w:jc w:val="both"/>
              <w:rPr>
                <w:rFonts w:ascii="Arial" w:hAnsi="Arial" w:cs="Arial"/>
                <w:i/>
                <w:iCs/>
              </w:rPr>
            </w:pPr>
            <w:r w:rsidRPr="00AF1EE7">
              <w:rPr>
                <w:rFonts w:ascii="Arial" w:hAnsi="Arial" w:cs="Arial"/>
                <w:i/>
                <w:iCs/>
              </w:rPr>
              <w:t>Uveďte v případě, kdy je rozdílné od subjektu žadatele (např. obec/kra</w:t>
            </w:r>
            <w:r w:rsidR="005C6D64" w:rsidRPr="00AF1EE7">
              <w:rPr>
                <w:rFonts w:ascii="Arial" w:hAnsi="Arial" w:cs="Arial"/>
                <w:i/>
                <w:iCs/>
              </w:rPr>
              <w:t>j</w:t>
            </w:r>
            <w:r w:rsidRPr="00AF1EE7">
              <w:rPr>
                <w:rFonts w:ascii="Arial" w:hAnsi="Arial" w:cs="Arial"/>
                <w:i/>
                <w:iCs/>
              </w:rPr>
              <w:t xml:space="preserve"> identifikuje svou</w:t>
            </w:r>
            <w:r w:rsidR="00646B99" w:rsidRPr="00AF1EE7">
              <w:rPr>
                <w:rFonts w:ascii="Arial" w:hAnsi="Arial" w:cs="Arial"/>
                <w:i/>
                <w:iCs/>
              </w:rPr>
              <w:t xml:space="preserve"> organi</w:t>
            </w:r>
            <w:r w:rsidR="007F7980" w:rsidRPr="00AF1EE7">
              <w:rPr>
                <w:rFonts w:ascii="Arial" w:hAnsi="Arial" w:cs="Arial"/>
                <w:i/>
                <w:iCs/>
              </w:rPr>
              <w:t>za</w:t>
            </w:r>
            <w:r w:rsidR="00646B99" w:rsidRPr="00AF1EE7">
              <w:rPr>
                <w:rFonts w:ascii="Arial" w:hAnsi="Arial" w:cs="Arial"/>
                <w:i/>
                <w:iCs/>
              </w:rPr>
              <w:t>ci, pro kterou je projekt realizován).</w:t>
            </w:r>
            <w:r w:rsidRPr="00AF1EE7">
              <w:rPr>
                <w:rFonts w:ascii="Arial" w:hAnsi="Arial" w:cs="Arial"/>
                <w:i/>
                <w:iCs/>
              </w:rPr>
              <w:t xml:space="preserve"> </w:t>
            </w:r>
          </w:p>
        </w:tc>
      </w:tr>
      <w:tr w:rsidR="00F85978" w:rsidRPr="00242B75" w14:paraId="3F9DF67D"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4264F714" w14:textId="197AEACD" w:rsidR="00F85978" w:rsidRPr="00C321D5" w:rsidRDefault="00F85978" w:rsidP="00F85978">
            <w:pPr>
              <w:spacing w:before="240"/>
              <w:rPr>
                <w:rFonts w:ascii="Arial" w:hAnsi="Arial" w:cs="Arial"/>
                <w:b/>
                <w:bCs/>
              </w:rPr>
            </w:pPr>
            <w:r w:rsidRPr="00C321D5">
              <w:rPr>
                <w:rFonts w:ascii="Arial" w:hAnsi="Arial" w:cs="Arial"/>
                <w:b/>
                <w:bCs/>
              </w:rPr>
              <w:t>Místo realizace projektu</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36679A79" w14:textId="6E8A4818" w:rsidR="00F85978" w:rsidRPr="00AF1EE7" w:rsidRDefault="00F85978" w:rsidP="00D64944">
            <w:pPr>
              <w:pStyle w:val="Odstavecseseznamem"/>
              <w:spacing w:before="240"/>
              <w:ind w:left="0"/>
              <w:jc w:val="both"/>
              <w:rPr>
                <w:rFonts w:ascii="Arial" w:hAnsi="Arial" w:cs="Arial"/>
                <w:b/>
                <w:bCs/>
                <w:i/>
                <w:iCs/>
              </w:rPr>
            </w:pPr>
            <w:r w:rsidRPr="00AF1EE7">
              <w:rPr>
                <w:rFonts w:ascii="Arial" w:hAnsi="Arial" w:cs="Arial"/>
                <w:i/>
                <w:iCs/>
              </w:rPr>
              <w:t>Uveďte místo realizace projektu</w:t>
            </w:r>
            <w:r w:rsidR="00A13B54" w:rsidRPr="00AF1EE7">
              <w:rPr>
                <w:rFonts w:ascii="Arial" w:hAnsi="Arial" w:cs="Arial"/>
                <w:i/>
                <w:iCs/>
              </w:rPr>
              <w:t>.</w:t>
            </w:r>
            <w:r w:rsidRPr="00AF1EE7">
              <w:rPr>
                <w:rFonts w:ascii="Arial" w:hAnsi="Arial" w:cs="Arial"/>
                <w:i/>
                <w:iCs/>
              </w:rPr>
              <w:t xml:space="preserve"> </w:t>
            </w:r>
          </w:p>
        </w:tc>
      </w:tr>
      <w:tr w:rsidR="00F85978" w:rsidRPr="00242B75" w14:paraId="78313C02"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03C2981C" w14:textId="6D9AF539" w:rsidR="00F85978" w:rsidRPr="00C321D5" w:rsidRDefault="00F85978" w:rsidP="00F85978">
            <w:pPr>
              <w:spacing w:before="240"/>
              <w:rPr>
                <w:rFonts w:ascii="Arial" w:hAnsi="Arial" w:cs="Arial"/>
                <w:b/>
                <w:bCs/>
              </w:rPr>
            </w:pPr>
            <w:r w:rsidRPr="00C321D5">
              <w:rPr>
                <w:rFonts w:ascii="Arial" w:hAnsi="Arial" w:cs="Arial"/>
                <w:b/>
                <w:bCs/>
              </w:rPr>
              <w:t>Popis cílů projektu</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5B521D0C" w14:textId="302DC892" w:rsidR="00F85978" w:rsidRPr="00AF1EE7" w:rsidRDefault="00F85978" w:rsidP="00D64944">
            <w:pPr>
              <w:pStyle w:val="Odstavecseseznamem"/>
              <w:spacing w:before="240"/>
              <w:ind w:left="0"/>
              <w:jc w:val="both"/>
              <w:rPr>
                <w:rFonts w:ascii="Arial" w:hAnsi="Arial" w:cs="Arial"/>
                <w:b/>
                <w:bCs/>
                <w:i/>
                <w:iCs/>
              </w:rPr>
            </w:pPr>
            <w:r w:rsidRPr="00AF1EE7">
              <w:rPr>
                <w:rFonts w:ascii="Arial" w:hAnsi="Arial" w:cs="Arial"/>
                <w:i/>
                <w:iCs/>
              </w:rPr>
              <w:t xml:space="preserve">Uveďte cíle projektu a popis vazby cílů projektu na podporované aktivity </w:t>
            </w:r>
            <w:r w:rsidR="008C7E74" w:rsidRPr="00AF1EE7">
              <w:rPr>
                <w:rFonts w:ascii="Arial" w:hAnsi="Arial" w:cs="Arial"/>
                <w:i/>
                <w:iCs/>
              </w:rPr>
              <w:t>výzvy.</w:t>
            </w:r>
          </w:p>
        </w:tc>
      </w:tr>
      <w:tr w:rsidR="00F85978" w:rsidRPr="00242B75" w14:paraId="7A1E6205"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7FFACA22" w14:textId="6349CF90" w:rsidR="00F85978" w:rsidRPr="00C321D5" w:rsidRDefault="00F85978" w:rsidP="00F85978">
            <w:pPr>
              <w:spacing w:before="240"/>
              <w:rPr>
                <w:rFonts w:ascii="Arial" w:hAnsi="Arial" w:cs="Arial"/>
                <w:b/>
                <w:bCs/>
              </w:rPr>
            </w:pPr>
            <w:r w:rsidRPr="00C321D5">
              <w:rPr>
                <w:rFonts w:ascii="Arial" w:hAnsi="Arial" w:cs="Arial"/>
                <w:b/>
                <w:bCs/>
              </w:rPr>
              <w:t>Cílové skupiny projektu</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53297FF3" w14:textId="7663D2FC" w:rsidR="00F85978" w:rsidRPr="00AF1EE7" w:rsidRDefault="008C7E74" w:rsidP="00D64944">
            <w:pPr>
              <w:pStyle w:val="Odstavecseseznamem"/>
              <w:spacing w:before="240"/>
              <w:ind w:left="0"/>
              <w:jc w:val="both"/>
              <w:rPr>
                <w:rFonts w:ascii="Arial" w:hAnsi="Arial" w:cs="Arial"/>
                <w:b/>
                <w:bCs/>
                <w:i/>
                <w:iCs/>
              </w:rPr>
            </w:pPr>
            <w:r w:rsidRPr="00AF1EE7">
              <w:rPr>
                <w:rFonts w:ascii="Arial" w:hAnsi="Arial" w:cs="Arial"/>
                <w:i/>
                <w:iCs/>
              </w:rPr>
              <w:t>Popište</w:t>
            </w:r>
            <w:r w:rsidR="00F85978" w:rsidRPr="00AF1EE7">
              <w:rPr>
                <w:rFonts w:ascii="Arial" w:hAnsi="Arial" w:cs="Arial"/>
                <w:i/>
                <w:iCs/>
              </w:rPr>
              <w:t xml:space="preserve"> relevantní cílové skupiny</w:t>
            </w:r>
            <w:r w:rsidRPr="00AF1EE7">
              <w:rPr>
                <w:rFonts w:ascii="Arial" w:hAnsi="Arial" w:cs="Arial"/>
                <w:i/>
                <w:iCs/>
              </w:rPr>
              <w:t>.</w:t>
            </w:r>
            <w:r w:rsidR="00F85978" w:rsidRPr="00AF1EE7">
              <w:rPr>
                <w:rFonts w:ascii="Arial" w:hAnsi="Arial" w:cs="Arial"/>
                <w:i/>
                <w:iCs/>
              </w:rPr>
              <w:t xml:space="preserve"> </w:t>
            </w:r>
            <w:r w:rsidR="001F3907" w:rsidRPr="00AF1EE7">
              <w:rPr>
                <w:rFonts w:ascii="Arial" w:hAnsi="Arial" w:cs="Arial"/>
                <w:i/>
                <w:iCs/>
              </w:rPr>
              <w:t>Výběr z cílových skupin proveďte dle textu výzvy.</w:t>
            </w:r>
          </w:p>
        </w:tc>
      </w:tr>
      <w:tr w:rsidR="00225221" w:rsidRPr="00242B75" w14:paraId="6E0A520A"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39FD766B" w14:textId="12D36B97" w:rsidR="00225221" w:rsidRPr="008058E1" w:rsidRDefault="00225221" w:rsidP="00F85978">
            <w:pPr>
              <w:spacing w:before="240"/>
              <w:rPr>
                <w:rFonts w:ascii="Arial" w:hAnsi="Arial" w:cs="Arial"/>
                <w:b/>
                <w:bCs/>
              </w:rPr>
            </w:pPr>
            <w:r w:rsidRPr="008058E1">
              <w:rPr>
                <w:rFonts w:ascii="Arial" w:hAnsi="Arial" w:cs="Arial"/>
                <w:b/>
              </w:rPr>
              <w:t>Popis vazeb na realizované či plánované projekty</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4BB4B180" w14:textId="78BD5027" w:rsidR="00225221" w:rsidRPr="00AF1EE7" w:rsidRDefault="009021D4" w:rsidP="00D64944">
            <w:pPr>
              <w:pStyle w:val="Odstavecseseznamem"/>
              <w:spacing w:before="240"/>
              <w:ind w:left="0"/>
              <w:jc w:val="both"/>
              <w:rPr>
                <w:rFonts w:ascii="Arial" w:hAnsi="Arial" w:cs="Arial"/>
                <w:i/>
                <w:iCs/>
              </w:rPr>
            </w:pPr>
            <w:r w:rsidRPr="00AF1EE7">
              <w:rPr>
                <w:rFonts w:ascii="Arial" w:hAnsi="Arial" w:cs="Arial"/>
                <w:i/>
                <w:iCs/>
              </w:rPr>
              <w:t xml:space="preserve">Popište případné vazby, pokud </w:t>
            </w:r>
            <w:r w:rsidR="00225221" w:rsidRPr="00AF1EE7">
              <w:rPr>
                <w:rFonts w:ascii="Arial" w:hAnsi="Arial" w:cs="Arial"/>
                <w:i/>
                <w:iCs/>
              </w:rPr>
              <w:t xml:space="preserve">se projekt váže na další realizované či plánované projekty. </w:t>
            </w:r>
          </w:p>
        </w:tc>
      </w:tr>
    </w:tbl>
    <w:p w14:paraId="7F41CA5F" w14:textId="5D1DB332" w:rsidR="00B8276E" w:rsidRPr="00A13B54" w:rsidRDefault="00B8276E" w:rsidP="00681A3C">
      <w:pPr>
        <w:pStyle w:val="Nadpis1"/>
        <w:numPr>
          <w:ilvl w:val="0"/>
          <w:numId w:val="3"/>
        </w:numPr>
        <w:spacing w:before="600" w:after="120"/>
        <w:ind w:left="567" w:hanging="567"/>
        <w:jc w:val="both"/>
        <w:rPr>
          <w:rFonts w:ascii="Arial" w:hAnsi="Arial" w:cs="Arial"/>
          <w:caps/>
          <w:sz w:val="26"/>
          <w:szCs w:val="26"/>
        </w:rPr>
      </w:pPr>
      <w:bookmarkStart w:id="8" w:name="_Toc115033657"/>
      <w:r w:rsidRPr="00A13B54">
        <w:rPr>
          <w:rFonts w:ascii="Arial" w:hAnsi="Arial" w:cs="Arial"/>
          <w:caps/>
          <w:sz w:val="26"/>
          <w:szCs w:val="26"/>
        </w:rPr>
        <w:lastRenderedPageBreak/>
        <w:t>Podrobný popis projektu</w:t>
      </w:r>
      <w:bookmarkEnd w:id="8"/>
    </w:p>
    <w:p w14:paraId="75B34DF4" w14:textId="059A4D00" w:rsidR="004C3B5E" w:rsidRPr="0066144A" w:rsidRDefault="0066144A" w:rsidP="0066144A">
      <w:pPr>
        <w:pStyle w:val="Nadpis2"/>
      </w:pPr>
      <w:bookmarkStart w:id="9" w:name="_Toc66785512"/>
      <w:bookmarkStart w:id="10" w:name="_Toc115033658"/>
      <w:r w:rsidRPr="0066144A">
        <w:t>4.1 PODROBNÝ POPIS VÝCHOZÍHO STAVU</w:t>
      </w:r>
      <w:bookmarkEnd w:id="9"/>
      <w:bookmarkEnd w:id="10"/>
      <w:r w:rsidRPr="0066144A">
        <w:t xml:space="preserve"> </w:t>
      </w:r>
    </w:p>
    <w:p w14:paraId="7AC2735C" w14:textId="10A88D44" w:rsidR="004C3B5E" w:rsidRPr="00C321D5" w:rsidRDefault="00DB1471" w:rsidP="00B7557F">
      <w:pPr>
        <w:spacing w:before="120"/>
        <w:jc w:val="both"/>
        <w:rPr>
          <w:rFonts w:ascii="Arial" w:hAnsi="Arial" w:cs="Arial"/>
        </w:rPr>
      </w:pPr>
      <w:r w:rsidRPr="00C321D5">
        <w:rPr>
          <w:rFonts w:ascii="Arial" w:hAnsi="Arial" w:cs="Arial"/>
        </w:rPr>
        <w:t>P</w:t>
      </w:r>
      <w:r w:rsidR="004C3B5E" w:rsidRPr="00C321D5">
        <w:rPr>
          <w:rFonts w:ascii="Arial" w:hAnsi="Arial" w:cs="Arial"/>
        </w:rPr>
        <w:t>opi</w:t>
      </w:r>
      <w:r w:rsidRPr="00C321D5">
        <w:rPr>
          <w:rFonts w:ascii="Arial" w:hAnsi="Arial" w:cs="Arial"/>
        </w:rPr>
        <w:t>šte</w:t>
      </w:r>
      <w:r w:rsidR="004C3B5E" w:rsidRPr="00C321D5">
        <w:rPr>
          <w:rFonts w:ascii="Arial" w:hAnsi="Arial" w:cs="Arial"/>
        </w:rPr>
        <w:t xml:space="preserve"> výchozí stav před</w:t>
      </w:r>
      <w:r w:rsidRPr="00C321D5">
        <w:rPr>
          <w:rFonts w:ascii="Arial" w:hAnsi="Arial" w:cs="Arial"/>
        </w:rPr>
        <w:t xml:space="preserve"> zahájením realizace projektu</w:t>
      </w:r>
      <w:r w:rsidR="004C3B5E" w:rsidRPr="00C321D5">
        <w:rPr>
          <w:rFonts w:ascii="Arial" w:hAnsi="Arial" w:cs="Arial"/>
        </w:rPr>
        <w:t>, tj. výchozí situac</w:t>
      </w:r>
      <w:r w:rsidR="00937244" w:rsidRPr="00C321D5">
        <w:rPr>
          <w:rFonts w:ascii="Arial" w:hAnsi="Arial" w:cs="Arial"/>
        </w:rPr>
        <w:t>i</w:t>
      </w:r>
      <w:r w:rsidR="009E5789" w:rsidRPr="00C321D5">
        <w:rPr>
          <w:rFonts w:ascii="Arial" w:hAnsi="Arial" w:cs="Arial"/>
        </w:rPr>
        <w:t xml:space="preserve">, </w:t>
      </w:r>
      <w:r w:rsidR="004C3B5E" w:rsidRPr="00C321D5">
        <w:rPr>
          <w:rFonts w:ascii="Arial" w:hAnsi="Arial" w:cs="Arial"/>
        </w:rPr>
        <w:t>problémy a nedostatky</w:t>
      </w:r>
      <w:r w:rsidR="00937244" w:rsidRPr="00C321D5">
        <w:rPr>
          <w:rFonts w:ascii="Arial" w:hAnsi="Arial" w:cs="Arial"/>
        </w:rPr>
        <w:t>, které má projekt řešit</w:t>
      </w:r>
      <w:r w:rsidR="004C3B5E" w:rsidRPr="00C321D5">
        <w:rPr>
          <w:rFonts w:ascii="Arial" w:hAnsi="Arial" w:cs="Arial"/>
        </w:rPr>
        <w:t>.</w:t>
      </w:r>
    </w:p>
    <w:p w14:paraId="1612B60E" w14:textId="13596C7F" w:rsidR="008259B6" w:rsidRPr="0066144A" w:rsidRDefault="001128E5" w:rsidP="0066144A">
      <w:pPr>
        <w:pStyle w:val="Nadpis2"/>
        <w:rPr>
          <w:szCs w:val="24"/>
        </w:rPr>
      </w:pPr>
      <w:bookmarkStart w:id="11" w:name="_Toc115033659"/>
      <w:r w:rsidRPr="0066144A">
        <w:rPr>
          <w:szCs w:val="24"/>
        </w:rPr>
        <w:t>4.2</w:t>
      </w:r>
      <w:r w:rsidR="00E7348C" w:rsidRPr="0066144A">
        <w:rPr>
          <w:szCs w:val="24"/>
        </w:rPr>
        <w:t xml:space="preserve"> </w:t>
      </w:r>
      <w:r w:rsidR="008D4A11" w:rsidRPr="0066144A">
        <w:rPr>
          <w:szCs w:val="24"/>
        </w:rPr>
        <w:t>P</w:t>
      </w:r>
      <w:r w:rsidR="007A170E" w:rsidRPr="0066144A">
        <w:rPr>
          <w:szCs w:val="24"/>
        </w:rPr>
        <w:t>OPIS JEDNOTLIVÝCH ČÁSTÍ PROJEKTU</w:t>
      </w:r>
      <w:bookmarkEnd w:id="11"/>
    </w:p>
    <w:p w14:paraId="3832F301" w14:textId="470BB69D" w:rsidR="008259B6" w:rsidRPr="00575F57" w:rsidRDefault="008259B6" w:rsidP="00681A3C">
      <w:pPr>
        <w:pStyle w:val="Odstavecseseznamem"/>
        <w:numPr>
          <w:ilvl w:val="0"/>
          <w:numId w:val="5"/>
        </w:numPr>
        <w:jc w:val="both"/>
        <w:rPr>
          <w:rFonts w:ascii="Arial" w:hAnsi="Arial" w:cs="Arial"/>
        </w:rPr>
      </w:pPr>
      <w:r w:rsidRPr="00575F57">
        <w:rPr>
          <w:rFonts w:ascii="Arial" w:hAnsi="Arial" w:cs="Arial"/>
        </w:rPr>
        <w:t>Popis hlavní část</w:t>
      </w:r>
      <w:r w:rsidR="00E3217D">
        <w:rPr>
          <w:rFonts w:ascii="Arial" w:hAnsi="Arial" w:cs="Arial"/>
        </w:rPr>
        <w:t>i</w:t>
      </w:r>
      <w:r w:rsidRPr="00575F57">
        <w:rPr>
          <w:rFonts w:ascii="Arial" w:hAnsi="Arial" w:cs="Arial"/>
        </w:rPr>
        <w:t xml:space="preserve"> projektu</w:t>
      </w:r>
    </w:p>
    <w:p w14:paraId="0CCC8359" w14:textId="162F3DCC" w:rsidR="008259B6" w:rsidRPr="00575F57" w:rsidRDefault="008259B6" w:rsidP="00681A3C">
      <w:pPr>
        <w:pStyle w:val="Odstavecseseznamem"/>
        <w:numPr>
          <w:ilvl w:val="0"/>
          <w:numId w:val="5"/>
        </w:numPr>
        <w:jc w:val="both"/>
        <w:rPr>
          <w:rFonts w:ascii="Arial" w:hAnsi="Arial" w:cs="Arial"/>
        </w:rPr>
      </w:pPr>
      <w:r w:rsidRPr="00575F57">
        <w:rPr>
          <w:rFonts w:ascii="Arial" w:hAnsi="Arial" w:cs="Arial"/>
        </w:rPr>
        <w:t>Popis doprovodn</w:t>
      </w:r>
      <w:r w:rsidR="00E3217D">
        <w:rPr>
          <w:rFonts w:ascii="Arial" w:hAnsi="Arial" w:cs="Arial"/>
        </w:rPr>
        <w:t>é</w:t>
      </w:r>
      <w:r w:rsidRPr="00575F57">
        <w:rPr>
          <w:rFonts w:ascii="Arial" w:hAnsi="Arial" w:cs="Arial"/>
        </w:rPr>
        <w:t xml:space="preserve"> část</w:t>
      </w:r>
      <w:r w:rsidR="00E3217D">
        <w:rPr>
          <w:rFonts w:ascii="Arial" w:hAnsi="Arial" w:cs="Arial"/>
        </w:rPr>
        <w:t>i</w:t>
      </w:r>
      <w:r w:rsidRPr="00575F57">
        <w:rPr>
          <w:rFonts w:ascii="Arial" w:hAnsi="Arial" w:cs="Arial"/>
        </w:rPr>
        <w:t xml:space="preserve"> projektu </w:t>
      </w:r>
    </w:p>
    <w:p w14:paraId="28FF9FF2" w14:textId="5D39A0BC" w:rsidR="004D4AB5" w:rsidRDefault="008259B6" w:rsidP="00681A3C">
      <w:pPr>
        <w:pStyle w:val="Odstavecseseznamem"/>
        <w:numPr>
          <w:ilvl w:val="0"/>
          <w:numId w:val="5"/>
        </w:numPr>
        <w:jc w:val="both"/>
        <w:rPr>
          <w:rFonts w:ascii="Arial" w:hAnsi="Arial" w:cs="Arial"/>
        </w:rPr>
      </w:pPr>
      <w:r w:rsidRPr="00575F57">
        <w:rPr>
          <w:rFonts w:ascii="Arial" w:hAnsi="Arial" w:cs="Arial"/>
        </w:rPr>
        <w:t>Podrobný popis konečného stavu po realizaci projektu</w:t>
      </w:r>
      <w:r w:rsidR="00E33E74">
        <w:rPr>
          <w:rFonts w:ascii="Arial" w:hAnsi="Arial" w:cs="Arial"/>
        </w:rPr>
        <w:t xml:space="preserve"> </w:t>
      </w:r>
      <w:r w:rsidR="00E33E74" w:rsidRPr="00E33E74">
        <w:rPr>
          <w:rFonts w:ascii="Arial" w:hAnsi="Arial" w:cs="Arial"/>
        </w:rPr>
        <w:t>včetně popisu splnění stavebně technických parametrů daných stavebními předpisy určenými pro výstavbu budov pro bydlení.</w:t>
      </w:r>
      <w:r w:rsidRPr="00575F57">
        <w:rPr>
          <w:rFonts w:ascii="Arial" w:hAnsi="Arial" w:cs="Arial"/>
        </w:rPr>
        <w:t xml:space="preserve"> </w:t>
      </w:r>
    </w:p>
    <w:p w14:paraId="7E9E32AB" w14:textId="77777777" w:rsidR="005B5135" w:rsidRPr="000F215E" w:rsidRDefault="005B5135" w:rsidP="005B5135">
      <w:pPr>
        <w:pStyle w:val="Odstavecseseznamem"/>
        <w:numPr>
          <w:ilvl w:val="0"/>
          <w:numId w:val="5"/>
        </w:numPr>
        <w:jc w:val="both"/>
        <w:rPr>
          <w:rFonts w:ascii="Arial" w:hAnsi="Arial" w:cs="Arial"/>
        </w:rPr>
      </w:pPr>
      <w:r w:rsidRPr="000F215E">
        <w:rPr>
          <w:rFonts w:ascii="Arial" w:hAnsi="Arial" w:cs="Arial"/>
        </w:rPr>
        <w:t>Popis dodržení parametrů sociálního bydlení ve vztahu k cílové skupině projektu</w:t>
      </w:r>
    </w:p>
    <w:p w14:paraId="160ABCC4" w14:textId="629E3F8D" w:rsidR="005B5135" w:rsidRPr="000F215E" w:rsidRDefault="005B5135" w:rsidP="005B5135">
      <w:pPr>
        <w:pStyle w:val="Odstavecseseznamem"/>
        <w:numPr>
          <w:ilvl w:val="0"/>
          <w:numId w:val="5"/>
        </w:numPr>
        <w:jc w:val="both"/>
        <w:rPr>
          <w:rFonts w:ascii="Arial" w:hAnsi="Arial" w:cs="Arial"/>
          <w:i/>
        </w:rPr>
      </w:pPr>
      <w:r w:rsidRPr="000F215E">
        <w:rPr>
          <w:rFonts w:ascii="Arial" w:hAnsi="Arial" w:cs="Arial"/>
        </w:rPr>
        <w:t>Počet bytových jednotek v bytovém domě, případně v jednotlivém vchodě</w:t>
      </w:r>
    </w:p>
    <w:p w14:paraId="34F87250" w14:textId="489958E3" w:rsidR="005B5135" w:rsidRPr="000F215E" w:rsidRDefault="005B5135" w:rsidP="005B5135">
      <w:pPr>
        <w:pStyle w:val="Odstavecseseznamem"/>
        <w:numPr>
          <w:ilvl w:val="0"/>
          <w:numId w:val="5"/>
        </w:numPr>
        <w:jc w:val="both"/>
        <w:rPr>
          <w:rFonts w:ascii="Arial" w:hAnsi="Arial" w:cs="Arial"/>
          <w:i/>
        </w:rPr>
      </w:pPr>
      <w:r w:rsidRPr="000F215E">
        <w:rPr>
          <w:rFonts w:ascii="Arial" w:hAnsi="Arial" w:cs="Arial"/>
        </w:rPr>
        <w:t>Počet sociálních bytů v bytovém domě a v jeho jednotlivých vchodech</w:t>
      </w:r>
    </w:p>
    <w:p w14:paraId="6566548A" w14:textId="4C159B2A" w:rsidR="000F215E" w:rsidRPr="000D2B06" w:rsidRDefault="005B5135" w:rsidP="005B5135">
      <w:pPr>
        <w:pStyle w:val="Odstavecseseznamem"/>
        <w:numPr>
          <w:ilvl w:val="0"/>
          <w:numId w:val="5"/>
        </w:numPr>
        <w:jc w:val="both"/>
        <w:rPr>
          <w:rFonts w:ascii="Arial" w:hAnsi="Arial" w:cs="Arial"/>
          <w:i/>
        </w:rPr>
      </w:pPr>
      <w:r w:rsidRPr="000F215E">
        <w:rPr>
          <w:rFonts w:ascii="Arial" w:hAnsi="Arial" w:cs="Arial"/>
        </w:rPr>
        <w:t>Popis, zda je sociální byt umístěn v lokalitě s dostupným občanským vybavením pro vzdělávání a výchovu, sociální služby a péči o rodinu, zdravotní služby, nákupy a služby</w:t>
      </w:r>
    </w:p>
    <w:p w14:paraId="3A462900" w14:textId="33610286" w:rsidR="005B5135" w:rsidRPr="000F215E" w:rsidRDefault="005B5135" w:rsidP="005B5135">
      <w:pPr>
        <w:pStyle w:val="Odstavecseseznamem"/>
        <w:numPr>
          <w:ilvl w:val="0"/>
          <w:numId w:val="5"/>
        </w:numPr>
        <w:jc w:val="both"/>
        <w:rPr>
          <w:rFonts w:ascii="Arial" w:hAnsi="Arial" w:cs="Arial"/>
          <w:i/>
        </w:rPr>
      </w:pPr>
      <w:r w:rsidRPr="000F215E">
        <w:rPr>
          <w:rFonts w:ascii="Arial" w:hAnsi="Arial" w:cs="Arial"/>
        </w:rPr>
        <w:t>Popis, zda je projekt umístěn v místě s dopravní obslužností</w:t>
      </w:r>
      <w:r w:rsidR="001B16E4">
        <w:rPr>
          <w:rFonts w:ascii="Arial" w:hAnsi="Arial" w:cs="Arial"/>
        </w:rPr>
        <w:t xml:space="preserve"> v docházkové vzdálenosti</w:t>
      </w:r>
    </w:p>
    <w:p w14:paraId="22DF6763" w14:textId="77777777" w:rsidR="009657C6" w:rsidRDefault="005B5135" w:rsidP="009657C6">
      <w:pPr>
        <w:pStyle w:val="Odstavecseseznamem"/>
        <w:numPr>
          <w:ilvl w:val="0"/>
          <w:numId w:val="5"/>
        </w:numPr>
        <w:rPr>
          <w:rFonts w:ascii="Arial" w:hAnsi="Arial" w:cs="Arial"/>
        </w:rPr>
      </w:pPr>
      <w:r w:rsidRPr="009657C6">
        <w:rPr>
          <w:rFonts w:ascii="Arial" w:hAnsi="Arial" w:cs="Arial"/>
        </w:rPr>
        <w:t>Popis poskytování sociální práce cílové skupině</w:t>
      </w:r>
    </w:p>
    <w:p w14:paraId="740A027C" w14:textId="5EE67BAA" w:rsidR="009657C6" w:rsidRPr="009657C6" w:rsidRDefault="009657C6" w:rsidP="009657C6">
      <w:pPr>
        <w:pStyle w:val="Odstavecseseznamem"/>
        <w:numPr>
          <w:ilvl w:val="0"/>
          <w:numId w:val="5"/>
        </w:numPr>
        <w:jc w:val="both"/>
        <w:rPr>
          <w:rFonts w:ascii="Arial" w:hAnsi="Arial" w:cs="Arial"/>
        </w:rPr>
      </w:pPr>
      <w:r w:rsidRPr="009657C6">
        <w:rPr>
          <w:rFonts w:ascii="Arial" w:hAnsi="Arial" w:cs="Arial"/>
        </w:rPr>
        <w:t>Popis poskytování sociálního bydlení nepřetržitě 5 let bezprostředně před podáním žádosti o podporu</w:t>
      </w:r>
      <w:r w:rsidRPr="009657C6">
        <w:rPr>
          <w:rFonts w:ascii="Arial" w:hAnsi="Arial" w:cs="Arial"/>
        </w:rPr>
        <w:footnoteReference w:id="2"/>
      </w:r>
      <w:r w:rsidRPr="009657C6">
        <w:rPr>
          <w:rFonts w:ascii="Arial" w:hAnsi="Arial" w:cs="Arial"/>
        </w:rPr>
        <w:t xml:space="preserve">. Případně též popis úspěšně zrealizovaného projetu z OPZ (v podrobnosti název projektu, registrační číslo, číslo a název výzvy OPZ, cíl projektu, indikátory). </w:t>
      </w:r>
    </w:p>
    <w:p w14:paraId="128E076F" w14:textId="673CCAD8" w:rsidR="005B5135" w:rsidRPr="0066144A" w:rsidRDefault="005B5135" w:rsidP="005B5135">
      <w:pPr>
        <w:pStyle w:val="Odstavecseseznamem"/>
        <w:numPr>
          <w:ilvl w:val="0"/>
          <w:numId w:val="5"/>
        </w:numPr>
        <w:jc w:val="both"/>
        <w:rPr>
          <w:rFonts w:ascii="Arial" w:hAnsi="Arial" w:cs="Arial"/>
          <w:i/>
        </w:rPr>
      </w:pPr>
      <w:r w:rsidRPr="000F215E">
        <w:rPr>
          <w:rFonts w:ascii="Arial" w:hAnsi="Arial" w:cs="Arial"/>
        </w:rPr>
        <w:t xml:space="preserve">Popis výpočtu </w:t>
      </w:r>
      <w:r w:rsidR="000D2B06">
        <w:rPr>
          <w:rFonts w:ascii="Arial" w:hAnsi="Arial" w:cs="Arial"/>
        </w:rPr>
        <w:t>přímých</w:t>
      </w:r>
      <w:r w:rsidRPr="000F215E">
        <w:rPr>
          <w:rFonts w:ascii="Arial" w:hAnsi="Arial" w:cs="Arial"/>
        </w:rPr>
        <w:t xml:space="preserve"> výdajů na m²– maximální </w:t>
      </w:r>
      <w:r w:rsidRPr="000D2B06">
        <w:rPr>
          <w:rFonts w:ascii="Arial" w:hAnsi="Arial" w:cs="Arial"/>
        </w:rPr>
        <w:t xml:space="preserve">limit </w:t>
      </w:r>
      <w:r w:rsidR="008D05CB" w:rsidRPr="00F72C5D">
        <w:rPr>
          <w:rFonts w:ascii="Arial" w:hAnsi="Arial" w:cs="Arial"/>
          <w:b/>
          <w:bCs/>
        </w:rPr>
        <w:t>56 018</w:t>
      </w:r>
      <w:r w:rsidR="008D05CB" w:rsidRPr="00F72C5D">
        <w:rPr>
          <w:rFonts w:ascii="Arial" w:hAnsi="Arial" w:cs="Arial"/>
          <w:b/>
          <w:bCs/>
          <w:sz w:val="20"/>
          <w:szCs w:val="20"/>
        </w:rPr>
        <w:t> </w:t>
      </w:r>
      <w:r w:rsidRPr="000D2B06">
        <w:rPr>
          <w:rFonts w:ascii="Arial" w:hAnsi="Arial" w:cs="Arial"/>
        </w:rPr>
        <w:t>Kč/m²</w:t>
      </w:r>
    </w:p>
    <w:p w14:paraId="7D539622" w14:textId="77777777" w:rsidR="00E33E74" w:rsidRPr="00E33E74" w:rsidRDefault="0004738A" w:rsidP="00E33E74">
      <w:pPr>
        <w:pStyle w:val="Odstavecseseznamem"/>
        <w:numPr>
          <w:ilvl w:val="0"/>
          <w:numId w:val="5"/>
        </w:numPr>
        <w:jc w:val="both"/>
        <w:rPr>
          <w:rFonts w:ascii="Arial" w:hAnsi="Arial" w:cs="Arial"/>
          <w:i/>
        </w:rPr>
      </w:pPr>
      <w:r>
        <w:rPr>
          <w:rFonts w:ascii="Arial" w:hAnsi="Arial" w:cs="Arial"/>
          <w:iCs/>
        </w:rPr>
        <w:t>P</w:t>
      </w:r>
      <w:r w:rsidR="0066144A">
        <w:rPr>
          <w:rFonts w:ascii="Arial" w:hAnsi="Arial" w:cs="Arial"/>
          <w:iCs/>
        </w:rPr>
        <w:t>opis bezbariérového řešení sociálních bytů</w:t>
      </w:r>
    </w:p>
    <w:p w14:paraId="3140F017" w14:textId="0052A369" w:rsidR="00E33E74" w:rsidRPr="00E33E74" w:rsidRDefault="00E33E74" w:rsidP="00E33E74">
      <w:pPr>
        <w:pStyle w:val="Odstavecseseznamem"/>
        <w:numPr>
          <w:ilvl w:val="0"/>
          <w:numId w:val="5"/>
        </w:numPr>
        <w:jc w:val="both"/>
        <w:rPr>
          <w:rFonts w:ascii="Arial" w:hAnsi="Arial" w:cs="Arial"/>
          <w:iCs/>
        </w:rPr>
      </w:pPr>
      <w:r w:rsidRPr="00E33E74">
        <w:rPr>
          <w:rFonts w:ascii="Arial" w:hAnsi="Arial" w:cs="Arial"/>
          <w:iCs/>
        </w:rPr>
        <w:t>Popis ukončení realizace projektu (např. kolaudace, rozhodnutí o povolení k předčasnému užívání stavby)</w:t>
      </w:r>
    </w:p>
    <w:p w14:paraId="649DF228" w14:textId="34AE05F3" w:rsidR="005B5135" w:rsidRPr="009657C6" w:rsidRDefault="00AC3550" w:rsidP="009657C6">
      <w:pPr>
        <w:pStyle w:val="Odstavecseseznamem"/>
        <w:numPr>
          <w:ilvl w:val="0"/>
          <w:numId w:val="5"/>
        </w:numPr>
        <w:jc w:val="both"/>
        <w:rPr>
          <w:rFonts w:ascii="Arial" w:hAnsi="Arial" w:cs="Arial"/>
        </w:rPr>
      </w:pPr>
      <w:r w:rsidRPr="009657C6">
        <w:rPr>
          <w:rFonts w:ascii="Arial" w:hAnsi="Arial" w:cs="Arial"/>
          <w:iCs/>
        </w:rPr>
        <w:t>Uveďte, zda v rámci projektu budou realizovány úpravy vedoucí ke vzniku energetických úspor, které je žadatel schopen exaktně vykázat</w:t>
      </w:r>
    </w:p>
    <w:p w14:paraId="493C4E2C" w14:textId="19CCE441" w:rsidR="004C3B5E" w:rsidRPr="0066144A" w:rsidRDefault="005A02AC" w:rsidP="0066144A">
      <w:pPr>
        <w:pStyle w:val="Nadpis2"/>
        <w:rPr>
          <w:caps/>
          <w:szCs w:val="24"/>
        </w:rPr>
      </w:pPr>
      <w:bookmarkStart w:id="12" w:name="_Toc115033660"/>
      <w:r w:rsidRPr="0066144A">
        <w:rPr>
          <w:caps/>
          <w:szCs w:val="24"/>
        </w:rPr>
        <w:t>4.</w:t>
      </w:r>
      <w:r w:rsidR="001128E5" w:rsidRPr="0066144A">
        <w:rPr>
          <w:caps/>
          <w:szCs w:val="24"/>
        </w:rPr>
        <w:t>3</w:t>
      </w:r>
      <w:r w:rsidR="0066144A" w:rsidRPr="0066144A">
        <w:rPr>
          <w:caps/>
          <w:szCs w:val="24"/>
        </w:rPr>
        <w:t xml:space="preserve"> </w:t>
      </w:r>
      <w:r w:rsidR="004C3B5E" w:rsidRPr="0066144A">
        <w:rPr>
          <w:caps/>
          <w:szCs w:val="24"/>
        </w:rPr>
        <w:t>Odůvodnění potřebnosti a účelnosti investice</w:t>
      </w:r>
      <w:bookmarkEnd w:id="12"/>
    </w:p>
    <w:p w14:paraId="298FBAA3" w14:textId="43930439" w:rsidR="004C3B5E" w:rsidRPr="00C321D5" w:rsidRDefault="00937244" w:rsidP="00B7557F">
      <w:pPr>
        <w:spacing w:before="120"/>
        <w:jc w:val="both"/>
        <w:rPr>
          <w:rFonts w:ascii="Arial" w:hAnsi="Arial" w:cs="Arial"/>
        </w:rPr>
      </w:pPr>
      <w:r w:rsidRPr="00C321D5">
        <w:rPr>
          <w:rFonts w:ascii="Arial" w:hAnsi="Arial" w:cs="Arial"/>
        </w:rPr>
        <w:t>Z</w:t>
      </w:r>
      <w:r w:rsidR="004C3B5E" w:rsidRPr="00C321D5">
        <w:rPr>
          <w:rFonts w:ascii="Arial" w:hAnsi="Arial" w:cs="Arial"/>
        </w:rPr>
        <w:t>důvodně</w:t>
      </w:r>
      <w:r w:rsidRPr="00C321D5">
        <w:rPr>
          <w:rFonts w:ascii="Arial" w:hAnsi="Arial" w:cs="Arial"/>
        </w:rPr>
        <w:t>te</w:t>
      </w:r>
      <w:r w:rsidR="004C3B5E" w:rsidRPr="00C321D5">
        <w:rPr>
          <w:rFonts w:ascii="Arial" w:hAnsi="Arial" w:cs="Arial"/>
        </w:rPr>
        <w:t xml:space="preserve"> potřebnost realizace </w:t>
      </w:r>
      <w:r w:rsidR="00746C04" w:rsidRPr="00C321D5">
        <w:rPr>
          <w:rFonts w:ascii="Arial" w:hAnsi="Arial" w:cs="Arial"/>
        </w:rPr>
        <w:t>projektu</w:t>
      </w:r>
      <w:r w:rsidR="004C3B5E" w:rsidRPr="00C321D5">
        <w:rPr>
          <w:rFonts w:ascii="Arial" w:hAnsi="Arial" w:cs="Arial"/>
        </w:rPr>
        <w:t>:</w:t>
      </w:r>
    </w:p>
    <w:p w14:paraId="13115ABD" w14:textId="368DB0D9" w:rsidR="004160DE" w:rsidRPr="00C321D5" w:rsidRDefault="00A13B54" w:rsidP="00681A3C">
      <w:pPr>
        <w:pStyle w:val="Odstavecseseznamem"/>
        <w:numPr>
          <w:ilvl w:val="0"/>
          <w:numId w:val="5"/>
        </w:numPr>
        <w:jc w:val="both"/>
        <w:rPr>
          <w:rFonts w:ascii="Arial" w:hAnsi="Arial" w:cs="Arial"/>
        </w:rPr>
      </w:pPr>
      <w:r w:rsidRPr="00C321D5">
        <w:rPr>
          <w:rFonts w:ascii="Arial" w:hAnsi="Arial" w:cs="Arial"/>
        </w:rPr>
        <w:t>s</w:t>
      </w:r>
      <w:r w:rsidR="00485BF8" w:rsidRPr="00C321D5">
        <w:rPr>
          <w:rFonts w:ascii="Arial" w:hAnsi="Arial" w:cs="Arial"/>
        </w:rPr>
        <w:t xml:space="preserve">tručné zdůvodnění </w:t>
      </w:r>
      <w:r w:rsidR="004160DE" w:rsidRPr="00C321D5">
        <w:rPr>
          <w:rFonts w:ascii="Arial" w:hAnsi="Arial" w:cs="Arial"/>
        </w:rPr>
        <w:t>projektu</w:t>
      </w:r>
      <w:r w:rsidR="007271C6">
        <w:rPr>
          <w:rFonts w:ascii="Arial" w:hAnsi="Arial" w:cs="Arial"/>
        </w:rPr>
        <w:t>;</w:t>
      </w:r>
    </w:p>
    <w:p w14:paraId="7E5BF48C" w14:textId="5C315788" w:rsidR="00485BF8" w:rsidRPr="00C321D5" w:rsidRDefault="00485BF8" w:rsidP="00681A3C">
      <w:pPr>
        <w:pStyle w:val="Odstavecseseznamem"/>
        <w:numPr>
          <w:ilvl w:val="0"/>
          <w:numId w:val="5"/>
        </w:numPr>
        <w:jc w:val="both"/>
        <w:rPr>
          <w:rFonts w:ascii="Arial" w:hAnsi="Arial" w:cs="Arial"/>
        </w:rPr>
      </w:pPr>
      <w:r w:rsidRPr="00C321D5">
        <w:rPr>
          <w:rFonts w:ascii="Arial" w:hAnsi="Arial" w:cs="Arial"/>
        </w:rPr>
        <w:t xml:space="preserve">vazba </w:t>
      </w:r>
      <w:r w:rsidR="004160DE" w:rsidRPr="00C321D5">
        <w:rPr>
          <w:rFonts w:ascii="Arial" w:hAnsi="Arial" w:cs="Arial"/>
        </w:rPr>
        <w:t xml:space="preserve">projektu </w:t>
      </w:r>
      <w:r w:rsidRPr="00C321D5">
        <w:rPr>
          <w:rFonts w:ascii="Arial" w:hAnsi="Arial" w:cs="Arial"/>
        </w:rPr>
        <w:t xml:space="preserve">na specifický cíl </w:t>
      </w:r>
      <w:r w:rsidR="005B5135">
        <w:rPr>
          <w:rFonts w:ascii="Arial" w:hAnsi="Arial" w:cs="Arial"/>
        </w:rPr>
        <w:t>4.2</w:t>
      </w:r>
      <w:r w:rsidR="006B1B5E">
        <w:rPr>
          <w:rFonts w:ascii="Arial" w:hAnsi="Arial" w:cs="Arial"/>
        </w:rPr>
        <w:t xml:space="preserve"> a výzvu</w:t>
      </w:r>
      <w:r w:rsidR="007271C6">
        <w:rPr>
          <w:rFonts w:ascii="Arial" w:hAnsi="Arial" w:cs="Arial"/>
        </w:rPr>
        <w:t>;</w:t>
      </w:r>
    </w:p>
    <w:p w14:paraId="705562D5" w14:textId="76D90D3F" w:rsidR="00485BF8" w:rsidRPr="00C321D5" w:rsidRDefault="00A13B54" w:rsidP="00681A3C">
      <w:pPr>
        <w:pStyle w:val="Odstavecseseznamem"/>
        <w:numPr>
          <w:ilvl w:val="0"/>
          <w:numId w:val="5"/>
        </w:numPr>
        <w:jc w:val="both"/>
        <w:rPr>
          <w:rFonts w:ascii="Arial" w:hAnsi="Arial" w:cs="Arial"/>
        </w:rPr>
      </w:pPr>
      <w:r w:rsidRPr="00C321D5">
        <w:rPr>
          <w:rFonts w:ascii="Arial" w:hAnsi="Arial" w:cs="Arial"/>
        </w:rPr>
        <w:t>i</w:t>
      </w:r>
      <w:r w:rsidR="00B328CC" w:rsidRPr="00C321D5">
        <w:rPr>
          <w:rFonts w:ascii="Arial" w:hAnsi="Arial" w:cs="Arial"/>
        </w:rPr>
        <w:t>dentifikace dopadů a přínosů projektu s důrazem na popis dopadů na cílové skupiny</w:t>
      </w:r>
      <w:r w:rsidR="007271C6">
        <w:rPr>
          <w:rFonts w:ascii="Arial" w:hAnsi="Arial" w:cs="Arial"/>
        </w:rPr>
        <w:t>;</w:t>
      </w:r>
    </w:p>
    <w:p w14:paraId="676AEF67" w14:textId="17E6E522" w:rsidR="00A450F8" w:rsidRPr="00C75029" w:rsidRDefault="00A13B54" w:rsidP="00681A3C">
      <w:pPr>
        <w:pStyle w:val="Odstavecseseznamem"/>
        <w:numPr>
          <w:ilvl w:val="0"/>
          <w:numId w:val="5"/>
        </w:numPr>
        <w:jc w:val="both"/>
        <w:rPr>
          <w:rFonts w:eastAsiaTheme="minorEastAsia"/>
        </w:rPr>
      </w:pPr>
      <w:r w:rsidRPr="285C51E2">
        <w:rPr>
          <w:rFonts w:ascii="Arial" w:hAnsi="Arial" w:cs="Arial"/>
        </w:rPr>
        <w:t>z</w:t>
      </w:r>
      <w:r w:rsidR="004C3B5E" w:rsidRPr="285C51E2">
        <w:rPr>
          <w:rFonts w:ascii="Arial" w:hAnsi="Arial" w:cs="Arial"/>
        </w:rPr>
        <w:t>důvodnění potřebnosti pořizovaného vybavení</w:t>
      </w:r>
      <w:r w:rsidR="002C1E2E" w:rsidRPr="285C51E2">
        <w:rPr>
          <w:rFonts w:ascii="Arial" w:hAnsi="Arial" w:cs="Arial"/>
        </w:rPr>
        <w:t>/</w:t>
      </w:r>
      <w:r w:rsidR="002C1E2E" w:rsidRPr="00C75029">
        <w:rPr>
          <w:rFonts w:ascii="Arial" w:hAnsi="Arial" w:cs="Arial"/>
        </w:rPr>
        <w:t>majetku</w:t>
      </w:r>
      <w:r w:rsidR="00BC074E" w:rsidRPr="00C75029">
        <w:rPr>
          <w:rFonts w:ascii="Arial" w:hAnsi="Arial" w:cs="Arial"/>
        </w:rPr>
        <w:t xml:space="preserve"> (</w:t>
      </w:r>
      <w:r w:rsidR="0791C77A" w:rsidRPr="00C75029">
        <w:rPr>
          <w:rFonts w:ascii="Arial" w:hAnsi="Arial" w:cs="Arial"/>
        </w:rPr>
        <w:t>jeho počtu, umístění a zdůvodnění využití v souladu s</w:t>
      </w:r>
      <w:r w:rsidR="00BC074E" w:rsidRPr="00C75029">
        <w:rPr>
          <w:rFonts w:ascii="Arial" w:hAnsi="Arial" w:cs="Arial"/>
        </w:rPr>
        <w:t> </w:t>
      </w:r>
      <w:r w:rsidR="0791C77A" w:rsidRPr="00C75029">
        <w:rPr>
          <w:rFonts w:ascii="Arial" w:hAnsi="Arial" w:cs="Arial"/>
        </w:rPr>
        <w:t>výzvou</w:t>
      </w:r>
      <w:r w:rsidR="00BC074E" w:rsidRPr="00C75029">
        <w:rPr>
          <w:rFonts w:ascii="Arial" w:hAnsi="Arial" w:cs="Arial"/>
        </w:rPr>
        <w:t>);</w:t>
      </w:r>
    </w:p>
    <w:p w14:paraId="22A0620D" w14:textId="0A5AB2C3" w:rsidR="00A450F8" w:rsidRPr="00C75029" w:rsidRDefault="00271E44" w:rsidP="00681A3C">
      <w:pPr>
        <w:pStyle w:val="Odstavecseseznamem"/>
        <w:numPr>
          <w:ilvl w:val="0"/>
          <w:numId w:val="5"/>
        </w:numPr>
        <w:jc w:val="both"/>
        <w:rPr>
          <w:rFonts w:eastAsiaTheme="minorEastAsia"/>
        </w:rPr>
      </w:pPr>
      <w:r>
        <w:rPr>
          <w:rFonts w:ascii="Arial" w:hAnsi="Arial" w:cs="Arial"/>
        </w:rPr>
        <w:t xml:space="preserve">v případě projektů podaných v rámci KPSV+ </w:t>
      </w:r>
      <w:proofErr w:type="spellStart"/>
      <w:r>
        <w:rPr>
          <w:rFonts w:ascii="Arial" w:hAnsi="Arial" w:cs="Arial"/>
        </w:rPr>
        <w:t>subalokace</w:t>
      </w:r>
      <w:proofErr w:type="spellEnd"/>
      <w:r>
        <w:rPr>
          <w:rFonts w:ascii="Arial" w:hAnsi="Arial" w:cs="Arial"/>
        </w:rPr>
        <w:t xml:space="preserve"> </w:t>
      </w:r>
      <w:r w:rsidR="00A450F8" w:rsidRPr="00C75029">
        <w:rPr>
          <w:rFonts w:ascii="Arial" w:hAnsi="Arial" w:cs="Arial"/>
        </w:rPr>
        <w:t>popis souladu projektu s</w:t>
      </w:r>
      <w:r>
        <w:rPr>
          <w:rFonts w:ascii="Arial" w:hAnsi="Arial" w:cs="Arial"/>
        </w:rPr>
        <w:t> </w:t>
      </w:r>
      <w:r w:rsidR="00A450F8" w:rsidRPr="00C75029">
        <w:rPr>
          <w:rFonts w:ascii="Arial" w:hAnsi="Arial" w:cs="Arial"/>
        </w:rPr>
        <w:t>příslušn</w:t>
      </w:r>
      <w:r>
        <w:rPr>
          <w:rFonts w:ascii="Arial" w:hAnsi="Arial" w:cs="Arial"/>
        </w:rPr>
        <w:t>ým Plánem sociálního začleňování</w:t>
      </w:r>
      <w:r w:rsidR="0078738F" w:rsidRPr="00C75029">
        <w:rPr>
          <w:rFonts w:ascii="Arial" w:hAnsi="Arial" w:cs="Arial"/>
        </w:rPr>
        <w:t>;</w:t>
      </w:r>
      <w:r w:rsidR="00A450F8" w:rsidRPr="00C75029">
        <w:rPr>
          <w:rFonts w:ascii="Arial" w:hAnsi="Arial" w:cs="Arial"/>
        </w:rPr>
        <w:t xml:space="preserve"> </w:t>
      </w:r>
    </w:p>
    <w:p w14:paraId="2EC75C68" w14:textId="4BE419FA" w:rsidR="00631EC4" w:rsidRDefault="004C3B5E" w:rsidP="00681A3C">
      <w:pPr>
        <w:pStyle w:val="Odstavecseseznamem"/>
        <w:numPr>
          <w:ilvl w:val="0"/>
          <w:numId w:val="5"/>
        </w:numPr>
        <w:jc w:val="both"/>
      </w:pPr>
      <w:r w:rsidRPr="00D64944">
        <w:rPr>
          <w:rFonts w:ascii="Arial" w:hAnsi="Arial" w:cs="Arial"/>
        </w:rPr>
        <w:t>zdůvodnění potřebnosti stavby, přístavby, nástavby a stavebních úprav (rekonstrukc</w:t>
      </w:r>
      <w:r w:rsidR="000E24B7" w:rsidRPr="00D64944">
        <w:rPr>
          <w:rFonts w:ascii="Arial" w:hAnsi="Arial" w:cs="Arial"/>
        </w:rPr>
        <w:t>e</w:t>
      </w:r>
      <w:r w:rsidRPr="00D64944">
        <w:rPr>
          <w:rFonts w:ascii="Arial" w:hAnsi="Arial" w:cs="Arial"/>
        </w:rPr>
        <w:t>, modernizac</w:t>
      </w:r>
      <w:r w:rsidR="000E24B7" w:rsidRPr="00D64944">
        <w:rPr>
          <w:rFonts w:ascii="Arial" w:hAnsi="Arial" w:cs="Arial"/>
        </w:rPr>
        <w:t>e</w:t>
      </w:r>
      <w:r w:rsidRPr="00D64944">
        <w:rPr>
          <w:rFonts w:ascii="Arial" w:hAnsi="Arial" w:cs="Arial"/>
        </w:rPr>
        <w:t>)</w:t>
      </w:r>
      <w:r w:rsidR="0036081B">
        <w:rPr>
          <w:rFonts w:ascii="Arial" w:hAnsi="Arial" w:cs="Arial"/>
        </w:rPr>
        <w:t>;</w:t>
      </w:r>
      <w:r w:rsidR="003F1A6C" w:rsidDel="003F1A6C">
        <w:t xml:space="preserve"> </w:t>
      </w:r>
    </w:p>
    <w:p w14:paraId="001D2B77" w14:textId="71195497" w:rsidR="00631EC4" w:rsidRPr="00575F57" w:rsidRDefault="001E49BC" w:rsidP="00681A3C">
      <w:pPr>
        <w:pStyle w:val="Odstavecseseznamem"/>
        <w:numPr>
          <w:ilvl w:val="0"/>
          <w:numId w:val="5"/>
        </w:numPr>
        <w:jc w:val="both"/>
        <w:rPr>
          <w:rStyle w:val="Odkaznakoment"/>
          <w:rFonts w:ascii="Arial" w:hAnsi="Arial" w:cs="Arial"/>
          <w:sz w:val="22"/>
          <w:szCs w:val="22"/>
        </w:rPr>
      </w:pPr>
      <w:r w:rsidRPr="00575F57">
        <w:rPr>
          <w:rFonts w:ascii="Arial" w:hAnsi="Arial" w:cs="Arial"/>
          <w:color w:val="242424"/>
          <w:shd w:val="clear" w:color="auto" w:fill="FFFFFF"/>
        </w:rPr>
        <w:t xml:space="preserve">popište naplnění specifických požadavků na podporovanou </w:t>
      </w:r>
      <w:r w:rsidR="00271E44">
        <w:rPr>
          <w:rFonts w:ascii="Arial" w:hAnsi="Arial" w:cs="Arial"/>
          <w:color w:val="242424"/>
          <w:shd w:val="clear" w:color="auto" w:fill="FFFFFF"/>
        </w:rPr>
        <w:t xml:space="preserve">dílčí </w:t>
      </w:r>
      <w:r w:rsidRPr="00575F57">
        <w:rPr>
          <w:rFonts w:ascii="Arial" w:hAnsi="Arial" w:cs="Arial"/>
          <w:color w:val="242424"/>
          <w:shd w:val="clear" w:color="auto" w:fill="FFFFFF"/>
        </w:rPr>
        <w:t>aktivitu</w:t>
      </w:r>
      <w:r w:rsidR="0036081B">
        <w:rPr>
          <w:rFonts w:ascii="Arial" w:hAnsi="Arial" w:cs="Arial"/>
          <w:color w:val="242424"/>
          <w:shd w:val="clear" w:color="auto" w:fill="FFFFFF"/>
        </w:rPr>
        <w:t>;</w:t>
      </w:r>
      <w:r w:rsidRPr="00575F57" w:rsidDel="003F1A6C">
        <w:rPr>
          <w:rStyle w:val="Odkaznakoment"/>
          <w:rFonts w:ascii="Arial" w:hAnsi="Arial" w:cs="Arial"/>
        </w:rPr>
        <w:t xml:space="preserve"> </w:t>
      </w:r>
    </w:p>
    <w:p w14:paraId="2E7DFBA9" w14:textId="4F2228FC" w:rsidR="00AF1BA3" w:rsidRPr="00640D3A" w:rsidRDefault="00AF1BA3" w:rsidP="00681A3C">
      <w:pPr>
        <w:pStyle w:val="Odstavecseseznamem"/>
        <w:numPr>
          <w:ilvl w:val="0"/>
          <w:numId w:val="5"/>
        </w:numPr>
        <w:jc w:val="both"/>
        <w:rPr>
          <w:rFonts w:ascii="Arial" w:hAnsi="Arial" w:cs="Arial"/>
          <w:color w:val="242424"/>
          <w:shd w:val="clear" w:color="auto" w:fill="FFFFFF"/>
        </w:rPr>
      </w:pPr>
      <w:r w:rsidRPr="00640D3A">
        <w:rPr>
          <w:rFonts w:ascii="Arial" w:hAnsi="Arial" w:cs="Arial"/>
          <w:color w:val="242424"/>
          <w:shd w:val="clear" w:color="auto" w:fill="FFFFFF"/>
        </w:rPr>
        <w:lastRenderedPageBreak/>
        <w:t>v případě odchylky od standardů minimální a maximální rozlohy sociálního bydlení v IROP k počtu osob v domácnosti, důkladně vysvětlete</w:t>
      </w:r>
      <w:r w:rsidR="00654492" w:rsidRPr="00640D3A">
        <w:rPr>
          <w:rFonts w:ascii="Arial" w:hAnsi="Arial" w:cs="Arial"/>
          <w:color w:val="242424"/>
          <w:shd w:val="clear" w:color="auto" w:fill="FFFFFF"/>
        </w:rPr>
        <w:t>;</w:t>
      </w:r>
    </w:p>
    <w:p w14:paraId="5A1F9404" w14:textId="55C2D54E" w:rsidR="00D810FD" w:rsidRPr="00080FA4" w:rsidRDefault="001E49BC" w:rsidP="00681A3C">
      <w:pPr>
        <w:pStyle w:val="Odstavecseseznamem"/>
        <w:numPr>
          <w:ilvl w:val="0"/>
          <w:numId w:val="5"/>
        </w:numPr>
        <w:jc w:val="both"/>
        <w:rPr>
          <w:rFonts w:ascii="Arial" w:hAnsi="Arial" w:cs="Arial"/>
          <w:color w:val="000000" w:themeColor="text1"/>
        </w:rPr>
      </w:pPr>
      <w:r w:rsidRPr="00080FA4">
        <w:rPr>
          <w:rFonts w:ascii="Arial" w:hAnsi="Arial" w:cs="Arial"/>
          <w:color w:val="000000" w:themeColor="text1"/>
          <w:shd w:val="clear" w:color="auto" w:fill="FFFFFF"/>
        </w:rPr>
        <w:t>popište možnosti alternativních řešení</w:t>
      </w:r>
      <w:r w:rsidR="00080FA4">
        <w:rPr>
          <w:rFonts w:ascii="Arial" w:hAnsi="Arial" w:cs="Arial"/>
          <w:color w:val="000000" w:themeColor="text1"/>
          <w:shd w:val="clear" w:color="auto" w:fill="FFFFFF"/>
        </w:rPr>
        <w:t xml:space="preserve">: </w:t>
      </w:r>
    </w:p>
    <w:p w14:paraId="27A0B02A" w14:textId="77777777" w:rsidR="00080FA4" w:rsidRPr="00080FA4" w:rsidRDefault="00080FA4" w:rsidP="00681A3C">
      <w:pPr>
        <w:pStyle w:val="Odstavecseseznamem"/>
        <w:numPr>
          <w:ilvl w:val="1"/>
          <w:numId w:val="1"/>
        </w:numPr>
        <w:jc w:val="both"/>
        <w:rPr>
          <w:rFonts w:ascii="Arial" w:hAnsi="Arial" w:cs="Arial"/>
        </w:rPr>
      </w:pPr>
      <w:r w:rsidRPr="00080FA4">
        <w:rPr>
          <w:rFonts w:ascii="Arial" w:hAnsi="Arial" w:cs="Arial"/>
        </w:rPr>
        <w:t>zdůvodnění, proč byla nulová varianta (ponechání stávajícího stavu) posouzena jako nevyhovující,</w:t>
      </w:r>
    </w:p>
    <w:p w14:paraId="5A92FB05" w14:textId="339133F0" w:rsidR="00080FA4" w:rsidRPr="00080FA4" w:rsidRDefault="00080FA4" w:rsidP="00681A3C">
      <w:pPr>
        <w:pStyle w:val="Odstavecseseznamem"/>
        <w:numPr>
          <w:ilvl w:val="1"/>
          <w:numId w:val="1"/>
        </w:numPr>
        <w:jc w:val="both"/>
        <w:rPr>
          <w:rFonts w:ascii="Arial" w:hAnsi="Arial" w:cs="Arial"/>
        </w:rPr>
      </w:pPr>
      <w:r w:rsidRPr="00080FA4">
        <w:rPr>
          <w:rFonts w:ascii="Arial" w:hAnsi="Arial" w:cs="Arial"/>
        </w:rPr>
        <w:t>popis alternativních řešení a jejich slabé a silné stránky,</w:t>
      </w:r>
    </w:p>
    <w:p w14:paraId="53B4DEC2" w14:textId="77777777" w:rsidR="00080FA4" w:rsidRPr="00080FA4" w:rsidRDefault="00080FA4" w:rsidP="00681A3C">
      <w:pPr>
        <w:pStyle w:val="Odstavecseseznamem"/>
        <w:numPr>
          <w:ilvl w:val="1"/>
          <w:numId w:val="1"/>
        </w:numPr>
        <w:jc w:val="both"/>
        <w:rPr>
          <w:rFonts w:ascii="Arial" w:hAnsi="Arial" w:cs="Arial"/>
        </w:rPr>
      </w:pPr>
      <w:r w:rsidRPr="00080FA4">
        <w:rPr>
          <w:rFonts w:ascii="Arial" w:hAnsi="Arial" w:cs="Arial"/>
        </w:rPr>
        <w:t>porovnání alternativ,</w:t>
      </w:r>
    </w:p>
    <w:p w14:paraId="5CD2A08D" w14:textId="77777777" w:rsidR="00080FA4" w:rsidRPr="00080FA4" w:rsidRDefault="00080FA4" w:rsidP="00681A3C">
      <w:pPr>
        <w:pStyle w:val="Odstavecseseznamem"/>
        <w:numPr>
          <w:ilvl w:val="1"/>
          <w:numId w:val="1"/>
        </w:numPr>
        <w:jc w:val="both"/>
        <w:rPr>
          <w:rFonts w:ascii="Arial" w:hAnsi="Arial" w:cs="Arial"/>
        </w:rPr>
      </w:pPr>
      <w:r w:rsidRPr="00080FA4">
        <w:rPr>
          <w:rFonts w:ascii="Arial" w:hAnsi="Arial" w:cs="Arial"/>
        </w:rPr>
        <w:t>zdůvodnění vybrané alternativy, zejména zdůvodnění hospodárnosti, účelnosti</w:t>
      </w:r>
      <w:r w:rsidRPr="00080FA4">
        <w:rPr>
          <w:rFonts w:ascii="Arial" w:hAnsi="Arial" w:cs="Arial"/>
        </w:rPr>
        <w:br/>
        <w:t>a efektivnosti vybrané alternativy.</w:t>
      </w:r>
    </w:p>
    <w:p w14:paraId="57AE058A" w14:textId="03CE0A9A" w:rsidR="00B328CC" w:rsidRPr="0066144A" w:rsidRDefault="005A02AC" w:rsidP="0066144A">
      <w:pPr>
        <w:pStyle w:val="Nadpis2"/>
        <w:rPr>
          <w:caps/>
          <w:szCs w:val="24"/>
        </w:rPr>
      </w:pPr>
      <w:bookmarkStart w:id="13" w:name="_Toc66785517"/>
      <w:bookmarkStart w:id="14" w:name="_Toc115033661"/>
      <w:r w:rsidRPr="0066144A">
        <w:rPr>
          <w:caps/>
          <w:szCs w:val="24"/>
        </w:rPr>
        <w:t>4.</w:t>
      </w:r>
      <w:r w:rsidR="003F1A6C" w:rsidRPr="0066144A">
        <w:rPr>
          <w:caps/>
          <w:szCs w:val="24"/>
        </w:rPr>
        <w:t>4</w:t>
      </w:r>
      <w:r w:rsidR="0066144A" w:rsidRPr="0066144A">
        <w:rPr>
          <w:caps/>
          <w:szCs w:val="24"/>
        </w:rPr>
        <w:t xml:space="preserve"> </w:t>
      </w:r>
      <w:r w:rsidR="00B328CC" w:rsidRPr="0066144A">
        <w:rPr>
          <w:caps/>
          <w:szCs w:val="24"/>
        </w:rPr>
        <w:t>harmonogram realizace projektu</w:t>
      </w:r>
      <w:bookmarkEnd w:id="13"/>
      <w:bookmarkEnd w:id="14"/>
    </w:p>
    <w:p w14:paraId="79FC5788" w14:textId="3B70B73A" w:rsidR="007D2F87" w:rsidRDefault="00B328CC" w:rsidP="007D2F87">
      <w:pPr>
        <w:spacing w:before="120"/>
        <w:jc w:val="both"/>
        <w:rPr>
          <w:rFonts w:ascii="Arial" w:hAnsi="Arial" w:cs="Arial"/>
        </w:rPr>
      </w:pPr>
      <w:r w:rsidRPr="00C321D5">
        <w:rPr>
          <w:rFonts w:ascii="Arial" w:hAnsi="Arial" w:cs="Arial"/>
        </w:rPr>
        <w:t>Uveďte časový harmonogram realizace projektu</w:t>
      </w:r>
      <w:r w:rsidR="007C746F">
        <w:rPr>
          <w:rFonts w:ascii="Arial" w:hAnsi="Arial" w:cs="Arial"/>
        </w:rPr>
        <w:t xml:space="preserve"> po jednotlivých měsících</w:t>
      </w:r>
      <w:r w:rsidR="007D2F87">
        <w:rPr>
          <w:rFonts w:ascii="Arial" w:hAnsi="Arial" w:cs="Arial"/>
        </w:rPr>
        <w:t xml:space="preserve">, </w:t>
      </w:r>
      <w:r w:rsidR="007D2F87" w:rsidRPr="00DC7BED">
        <w:rPr>
          <w:rFonts w:ascii="Arial" w:hAnsi="Arial" w:cs="Arial"/>
        </w:rPr>
        <w:t>vč. uvedení termínů sledovaných období</w:t>
      </w:r>
      <w:r w:rsidR="007D2F87" w:rsidRPr="00C321D5">
        <w:rPr>
          <w:rFonts w:ascii="Arial" w:hAnsi="Arial" w:cs="Arial"/>
        </w:rPr>
        <w:t>.</w:t>
      </w:r>
      <w:bookmarkStart w:id="15" w:name="_Toc66785518"/>
    </w:p>
    <w:p w14:paraId="5EA1BF7E" w14:textId="6FA5E5CF" w:rsidR="00574DFF" w:rsidRPr="00485B9A" w:rsidRDefault="005A02AC" w:rsidP="0066144A">
      <w:pPr>
        <w:pStyle w:val="Nadpis2"/>
        <w:rPr>
          <w:caps/>
          <w:szCs w:val="24"/>
        </w:rPr>
      </w:pPr>
      <w:bookmarkStart w:id="16" w:name="_Toc115033662"/>
      <w:r w:rsidRPr="00485B9A">
        <w:rPr>
          <w:caps/>
          <w:szCs w:val="24"/>
        </w:rPr>
        <w:t>4.</w:t>
      </w:r>
      <w:r w:rsidR="003F1A6C" w:rsidRPr="00485B9A">
        <w:rPr>
          <w:caps/>
          <w:szCs w:val="24"/>
        </w:rPr>
        <w:t>5</w:t>
      </w:r>
      <w:r w:rsidR="0066144A" w:rsidRPr="0066144A">
        <w:rPr>
          <w:caps/>
          <w:szCs w:val="24"/>
        </w:rPr>
        <w:t xml:space="preserve"> </w:t>
      </w:r>
      <w:r w:rsidR="00574DFF" w:rsidRPr="00485B9A">
        <w:rPr>
          <w:caps/>
          <w:szCs w:val="24"/>
        </w:rPr>
        <w:t>PŘIPRAVENOST PROJEKTU K REALIZACI</w:t>
      </w:r>
      <w:bookmarkEnd w:id="15"/>
      <w:bookmarkEnd w:id="16"/>
    </w:p>
    <w:p w14:paraId="7E3C3430" w14:textId="56CE55FC" w:rsidR="00574DFF" w:rsidRPr="00C321D5" w:rsidRDefault="00574DFF" w:rsidP="00B7557F">
      <w:pPr>
        <w:spacing w:before="120"/>
        <w:jc w:val="both"/>
        <w:rPr>
          <w:rFonts w:ascii="Arial" w:hAnsi="Arial" w:cs="Arial"/>
        </w:rPr>
      </w:pPr>
      <w:r w:rsidRPr="00C321D5">
        <w:rPr>
          <w:rFonts w:ascii="Arial" w:hAnsi="Arial" w:cs="Arial"/>
        </w:rPr>
        <w:t>Popište připravenost k realizaci projektu</w:t>
      </w:r>
      <w:r w:rsidR="002477D9">
        <w:rPr>
          <w:rFonts w:ascii="Arial" w:hAnsi="Arial" w:cs="Arial"/>
        </w:rPr>
        <w:t>.</w:t>
      </w:r>
      <w:r w:rsidRPr="00C321D5">
        <w:rPr>
          <w:rFonts w:ascii="Arial" w:hAnsi="Arial" w:cs="Arial"/>
        </w:rPr>
        <w:t xml:space="preserve"> </w:t>
      </w:r>
    </w:p>
    <w:p w14:paraId="66AB1976" w14:textId="74A75B70" w:rsidR="00574DFF" w:rsidRPr="00C321D5" w:rsidRDefault="004F2473" w:rsidP="00681A3C">
      <w:pPr>
        <w:pStyle w:val="Odstavecseseznamem"/>
        <w:numPr>
          <w:ilvl w:val="0"/>
          <w:numId w:val="1"/>
        </w:numPr>
        <w:jc w:val="both"/>
        <w:rPr>
          <w:rFonts w:ascii="Arial" w:hAnsi="Arial" w:cs="Arial"/>
        </w:rPr>
      </w:pPr>
      <w:r w:rsidRPr="00C321D5">
        <w:rPr>
          <w:rFonts w:ascii="Arial" w:hAnsi="Arial" w:cs="Arial"/>
        </w:rPr>
        <w:t>T</w:t>
      </w:r>
      <w:r w:rsidR="00574DFF" w:rsidRPr="00C321D5">
        <w:rPr>
          <w:rFonts w:ascii="Arial" w:hAnsi="Arial" w:cs="Arial"/>
        </w:rPr>
        <w:t>echnická připravenost:</w:t>
      </w:r>
    </w:p>
    <w:p w14:paraId="4CFC9FCE" w14:textId="30AA361E" w:rsidR="00574DFF" w:rsidRPr="00C321D5" w:rsidRDefault="00294A31" w:rsidP="00681A3C">
      <w:pPr>
        <w:pStyle w:val="Odstavecseseznamem"/>
        <w:numPr>
          <w:ilvl w:val="1"/>
          <w:numId w:val="1"/>
        </w:numPr>
        <w:jc w:val="both"/>
        <w:rPr>
          <w:rFonts w:ascii="Arial" w:hAnsi="Arial" w:cs="Arial"/>
        </w:rPr>
      </w:pPr>
      <w:r w:rsidRPr="00C321D5">
        <w:rPr>
          <w:rFonts w:ascii="Arial" w:hAnsi="Arial" w:cs="Arial"/>
        </w:rPr>
        <w:t>p</w:t>
      </w:r>
      <w:r w:rsidR="00574DFF" w:rsidRPr="00C321D5">
        <w:rPr>
          <w:rFonts w:ascii="Arial" w:hAnsi="Arial" w:cs="Arial"/>
        </w:rPr>
        <w:t>řipravenost projektové dokumentace</w:t>
      </w:r>
      <w:r w:rsidR="00455FA6">
        <w:rPr>
          <w:rFonts w:ascii="Arial" w:hAnsi="Arial" w:cs="Arial"/>
        </w:rPr>
        <w:t>;</w:t>
      </w:r>
    </w:p>
    <w:p w14:paraId="128B76CF" w14:textId="0CEAEA9A" w:rsidR="00574DFF" w:rsidRDefault="00294A31" w:rsidP="00681A3C">
      <w:pPr>
        <w:pStyle w:val="Odstavecseseznamem"/>
        <w:numPr>
          <w:ilvl w:val="1"/>
          <w:numId w:val="1"/>
        </w:numPr>
        <w:jc w:val="both"/>
        <w:rPr>
          <w:rFonts w:ascii="Arial" w:hAnsi="Arial" w:cs="Arial"/>
        </w:rPr>
      </w:pPr>
      <w:r w:rsidRPr="00C321D5">
        <w:rPr>
          <w:rFonts w:ascii="Arial" w:hAnsi="Arial" w:cs="Arial"/>
        </w:rPr>
        <w:t>p</w:t>
      </w:r>
      <w:r w:rsidR="00574DFF" w:rsidRPr="00C321D5">
        <w:rPr>
          <w:rFonts w:ascii="Arial" w:hAnsi="Arial" w:cs="Arial"/>
        </w:rPr>
        <w:t>řipravenost dokumentace k zadávacím a výběrovým řízením, údaje o proběhlých řízeních,</w:t>
      </w:r>
      <w:r w:rsidR="00EC15E5">
        <w:rPr>
          <w:rFonts w:ascii="Arial" w:hAnsi="Arial" w:cs="Arial"/>
        </w:rPr>
        <w:t xml:space="preserve"> o uzavřených smlouvách</w:t>
      </w:r>
      <w:r w:rsidR="00455FA6">
        <w:rPr>
          <w:rFonts w:ascii="Arial" w:hAnsi="Arial" w:cs="Arial"/>
        </w:rPr>
        <w:t>;</w:t>
      </w:r>
      <w:r w:rsidR="00EC15E5">
        <w:rPr>
          <w:rFonts w:ascii="Arial" w:hAnsi="Arial" w:cs="Arial"/>
        </w:rPr>
        <w:t xml:space="preserve"> </w:t>
      </w:r>
    </w:p>
    <w:p w14:paraId="678F2A7D" w14:textId="2B36D749" w:rsidR="00350576" w:rsidRPr="004E0BCB" w:rsidRDefault="004E0BCB" w:rsidP="00681A3C">
      <w:pPr>
        <w:pStyle w:val="Odstavecseseznamem"/>
        <w:numPr>
          <w:ilvl w:val="1"/>
          <w:numId w:val="1"/>
        </w:numPr>
        <w:jc w:val="both"/>
        <w:rPr>
          <w:rFonts w:ascii="Arial" w:hAnsi="Arial" w:cs="Arial"/>
        </w:rPr>
      </w:pPr>
      <w:r w:rsidRPr="00EC15E5">
        <w:rPr>
          <w:rFonts w:ascii="Arial" w:hAnsi="Arial" w:cs="Arial"/>
        </w:rPr>
        <w:t>stav smluvního vztahu mezi objednatelem služeb a žadatelem</w:t>
      </w:r>
      <w:r w:rsidR="00455FA6">
        <w:rPr>
          <w:rFonts w:ascii="Arial" w:hAnsi="Arial" w:cs="Arial"/>
        </w:rPr>
        <w:t>;</w:t>
      </w:r>
    </w:p>
    <w:p w14:paraId="0B5995EE" w14:textId="71EDCDFA" w:rsidR="00574DFF" w:rsidRPr="00834C15" w:rsidRDefault="00294A31" w:rsidP="00681A3C">
      <w:pPr>
        <w:pStyle w:val="Odstavecseseznamem"/>
        <w:numPr>
          <w:ilvl w:val="1"/>
          <w:numId w:val="1"/>
        </w:numPr>
        <w:jc w:val="both"/>
        <w:rPr>
          <w:rFonts w:ascii="Arial" w:hAnsi="Arial" w:cs="Arial"/>
        </w:rPr>
      </w:pPr>
      <w:r w:rsidRPr="00834C15">
        <w:rPr>
          <w:rFonts w:ascii="Arial" w:hAnsi="Arial" w:cs="Arial"/>
        </w:rPr>
        <w:t>s</w:t>
      </w:r>
      <w:r w:rsidR="00574DFF" w:rsidRPr="00834C15">
        <w:rPr>
          <w:rFonts w:ascii="Arial" w:hAnsi="Arial" w:cs="Arial"/>
        </w:rPr>
        <w:t>tav závazných stanovisek dotčených orgánů státní správy</w:t>
      </w:r>
      <w:r w:rsidR="00455FA6" w:rsidRPr="00834C15">
        <w:rPr>
          <w:rFonts w:ascii="Arial" w:hAnsi="Arial" w:cs="Arial"/>
        </w:rPr>
        <w:t>;</w:t>
      </w:r>
      <w:r w:rsidR="00574DFF" w:rsidRPr="00C321D5">
        <w:rPr>
          <w:rFonts w:ascii="Arial" w:hAnsi="Arial" w:cs="Arial"/>
        </w:rPr>
        <w:t xml:space="preserve"> </w:t>
      </w:r>
    </w:p>
    <w:p w14:paraId="4D3E8C1B" w14:textId="2878AD58" w:rsidR="00B328CC" w:rsidRDefault="00294A31" w:rsidP="00681A3C">
      <w:pPr>
        <w:pStyle w:val="Odstavecseseznamem"/>
        <w:numPr>
          <w:ilvl w:val="1"/>
          <w:numId w:val="1"/>
        </w:numPr>
        <w:jc w:val="both"/>
        <w:rPr>
          <w:rFonts w:ascii="Arial" w:hAnsi="Arial" w:cs="Arial"/>
        </w:rPr>
      </w:pPr>
      <w:r w:rsidRPr="00C321D5">
        <w:rPr>
          <w:rFonts w:ascii="Arial" w:hAnsi="Arial" w:cs="Arial"/>
        </w:rPr>
        <w:t>i</w:t>
      </w:r>
      <w:r w:rsidR="00574DFF" w:rsidRPr="00C321D5">
        <w:rPr>
          <w:rFonts w:ascii="Arial" w:hAnsi="Arial" w:cs="Arial"/>
        </w:rPr>
        <w:t xml:space="preserve">nformace o procesu vydání dokladů prokazujících povolení umístění stavby a dokladů prokazujících povolení k realizaci stavby dle zákona č. 183/2006 Sb., o územním plánování a stavebním řádu, ve znění pozdějších předpisů, pokud je pro projekt relevantní </w:t>
      </w:r>
      <w:r w:rsidR="004723EC" w:rsidRPr="008322C0">
        <w:rPr>
          <w:rFonts w:ascii="Arial" w:hAnsi="Arial" w:cs="Arial"/>
        </w:rPr>
        <w:t>–</w:t>
      </w:r>
      <w:r w:rsidR="00574DFF" w:rsidRPr="00C321D5">
        <w:rPr>
          <w:rFonts w:ascii="Arial" w:hAnsi="Arial" w:cs="Arial"/>
        </w:rPr>
        <w:t xml:space="preserve"> popis procesu, termíny žádostí, nabytí právní moci. </w:t>
      </w:r>
    </w:p>
    <w:p w14:paraId="008A0892" w14:textId="77777777" w:rsidR="00467584" w:rsidRPr="00C321D5" w:rsidRDefault="00467584" w:rsidP="00681A3C">
      <w:pPr>
        <w:pStyle w:val="Odstavecseseznamem"/>
        <w:numPr>
          <w:ilvl w:val="0"/>
          <w:numId w:val="1"/>
        </w:numPr>
        <w:spacing w:before="360" w:after="0"/>
        <w:ind w:left="714" w:hanging="357"/>
        <w:contextualSpacing w:val="0"/>
        <w:jc w:val="both"/>
        <w:rPr>
          <w:rFonts w:ascii="Arial" w:hAnsi="Arial" w:cs="Arial"/>
        </w:rPr>
      </w:pPr>
      <w:r w:rsidRPr="00C321D5">
        <w:rPr>
          <w:rFonts w:ascii="Arial" w:hAnsi="Arial" w:cs="Arial"/>
        </w:rPr>
        <w:t>Finanční připravenost:</w:t>
      </w:r>
    </w:p>
    <w:p w14:paraId="4A7777CB" w14:textId="2BE1449E" w:rsidR="00467584" w:rsidRPr="00C321D5" w:rsidRDefault="00467584" w:rsidP="00681A3C">
      <w:pPr>
        <w:pStyle w:val="Odstavecseseznamem"/>
        <w:numPr>
          <w:ilvl w:val="1"/>
          <w:numId w:val="1"/>
        </w:numPr>
        <w:jc w:val="both"/>
        <w:rPr>
          <w:rFonts w:ascii="Arial" w:hAnsi="Arial" w:cs="Arial"/>
        </w:rPr>
      </w:pPr>
      <w:r w:rsidRPr="00C321D5">
        <w:rPr>
          <w:rFonts w:ascii="Arial" w:hAnsi="Arial" w:cs="Arial"/>
        </w:rPr>
        <w:t>způsob financování realizace projektu, popis zajištění předfinancování a spolufinancování projektu.</w:t>
      </w:r>
    </w:p>
    <w:p w14:paraId="7C1218C4" w14:textId="52056EFC" w:rsidR="004F2473" w:rsidRPr="00C321D5" w:rsidRDefault="004F2473" w:rsidP="00681A3C">
      <w:pPr>
        <w:pStyle w:val="Odstavecseseznamem"/>
        <w:numPr>
          <w:ilvl w:val="0"/>
          <w:numId w:val="1"/>
        </w:numPr>
        <w:spacing w:before="360" w:after="0"/>
        <w:ind w:left="714" w:hanging="357"/>
        <w:contextualSpacing w:val="0"/>
        <w:jc w:val="both"/>
        <w:rPr>
          <w:rFonts w:ascii="Arial" w:hAnsi="Arial" w:cs="Arial"/>
        </w:rPr>
      </w:pPr>
      <w:r w:rsidRPr="00C321D5">
        <w:rPr>
          <w:rFonts w:ascii="Arial" w:hAnsi="Arial" w:cs="Arial"/>
        </w:rPr>
        <w:t>Administrativní připravenost:</w:t>
      </w:r>
    </w:p>
    <w:p w14:paraId="7E2E61A1" w14:textId="25F898B9" w:rsidR="004F2473" w:rsidRPr="00C321D5" w:rsidRDefault="004F2473" w:rsidP="00681A3C">
      <w:pPr>
        <w:pStyle w:val="Odstavecseseznamem"/>
        <w:numPr>
          <w:ilvl w:val="1"/>
          <w:numId w:val="1"/>
        </w:numPr>
        <w:jc w:val="both"/>
        <w:rPr>
          <w:rFonts w:ascii="Arial" w:hAnsi="Arial" w:cs="Arial"/>
        </w:rPr>
      </w:pPr>
      <w:r w:rsidRPr="00C321D5">
        <w:rPr>
          <w:rFonts w:ascii="Arial" w:hAnsi="Arial" w:cs="Arial"/>
        </w:rPr>
        <w:t xml:space="preserve">zajištění administrativní kapacity </w:t>
      </w:r>
      <w:r w:rsidR="004723EC" w:rsidRPr="008322C0">
        <w:rPr>
          <w:rFonts w:ascii="Arial" w:hAnsi="Arial" w:cs="Arial"/>
        </w:rPr>
        <w:t>–</w:t>
      </w:r>
      <w:r w:rsidRPr="00C321D5">
        <w:rPr>
          <w:rFonts w:ascii="Arial" w:hAnsi="Arial" w:cs="Arial"/>
        </w:rPr>
        <w:t xml:space="preserve"> počet a kvalifikace osob, které budou řídit projekt v době jeho realizace</w:t>
      </w:r>
      <w:r w:rsidR="00455FA6">
        <w:rPr>
          <w:rFonts w:ascii="Arial" w:hAnsi="Arial" w:cs="Arial"/>
        </w:rPr>
        <w:t>;</w:t>
      </w:r>
      <w:r w:rsidRPr="00C321D5">
        <w:rPr>
          <w:rFonts w:ascii="Arial" w:hAnsi="Arial" w:cs="Arial"/>
        </w:rPr>
        <w:t xml:space="preserve"> </w:t>
      </w:r>
    </w:p>
    <w:p w14:paraId="766AB4A4" w14:textId="2B79683D" w:rsidR="00467584" w:rsidRDefault="004F2473" w:rsidP="00681A3C">
      <w:pPr>
        <w:pStyle w:val="Odstavecseseznamem"/>
        <w:numPr>
          <w:ilvl w:val="1"/>
          <w:numId w:val="1"/>
        </w:numPr>
        <w:jc w:val="both"/>
        <w:rPr>
          <w:rFonts w:ascii="Arial" w:hAnsi="Arial" w:cs="Arial"/>
        </w:rPr>
      </w:pPr>
      <w:r w:rsidRPr="00E4038D">
        <w:rPr>
          <w:rFonts w:ascii="Arial" w:hAnsi="Arial" w:cs="Arial"/>
        </w:rPr>
        <w:t>popis organizačních a finančních vztahů mezi příjemcem podpory a provozovatelem v době realizace</w:t>
      </w:r>
      <w:r w:rsidR="00811145" w:rsidRPr="00E4038D">
        <w:rPr>
          <w:rFonts w:ascii="Arial" w:hAnsi="Arial" w:cs="Arial"/>
        </w:rPr>
        <w:t>, pokud se liší provozovatel projektu od příjemce podpory</w:t>
      </w:r>
      <w:r w:rsidRPr="00E4038D">
        <w:rPr>
          <w:rFonts w:ascii="Arial" w:hAnsi="Arial" w:cs="Arial"/>
        </w:rPr>
        <w:t xml:space="preserve">. </w:t>
      </w:r>
    </w:p>
    <w:p w14:paraId="54F05902" w14:textId="6548ED14" w:rsidR="003672DC" w:rsidRPr="0066144A" w:rsidRDefault="003672DC" w:rsidP="0066144A">
      <w:pPr>
        <w:pStyle w:val="Nadpis2"/>
        <w:rPr>
          <w:caps/>
          <w:szCs w:val="24"/>
        </w:rPr>
      </w:pPr>
      <w:bookmarkStart w:id="17" w:name="_Toc115033663"/>
      <w:r w:rsidRPr="0066144A">
        <w:rPr>
          <w:caps/>
          <w:szCs w:val="24"/>
        </w:rPr>
        <w:t>4.6 E</w:t>
      </w:r>
      <w:r w:rsidR="004A1194" w:rsidRPr="0066144A">
        <w:rPr>
          <w:caps/>
          <w:szCs w:val="24"/>
        </w:rPr>
        <w:t>KONOMICKÁ/NEEKONOMICKÁ ČINNOST ŽADATELE O PODPORU</w:t>
      </w:r>
      <w:bookmarkEnd w:id="17"/>
      <w:r w:rsidR="004A1194" w:rsidRPr="0066144A">
        <w:rPr>
          <w:caps/>
          <w:szCs w:val="24"/>
        </w:rPr>
        <w:t xml:space="preserve"> </w:t>
      </w:r>
    </w:p>
    <w:p w14:paraId="4F902E98" w14:textId="72BCA8E4" w:rsidR="00FE4372" w:rsidRPr="00FE4372" w:rsidRDefault="00FE4372" w:rsidP="00FE4372">
      <w:pPr>
        <w:spacing w:before="120"/>
        <w:jc w:val="both"/>
        <w:rPr>
          <w:rFonts w:ascii="Arial" w:hAnsi="Arial" w:cs="Arial"/>
        </w:rPr>
      </w:pPr>
      <w:r w:rsidRPr="00FE4372">
        <w:rPr>
          <w:rFonts w:ascii="Arial" w:hAnsi="Arial" w:cs="Arial"/>
        </w:rPr>
        <w:t xml:space="preserve">Pro účely vyhodnocení splnění podmínek </w:t>
      </w:r>
      <w:r w:rsidRPr="00042B04">
        <w:rPr>
          <w:rFonts w:ascii="Arial" w:hAnsi="Arial" w:cs="Arial"/>
          <w:u w:val="single"/>
        </w:rPr>
        <w:t>veřejné podpory</w:t>
      </w:r>
      <w:r w:rsidRPr="00FE4372">
        <w:rPr>
          <w:rFonts w:ascii="Arial" w:hAnsi="Arial" w:cs="Arial"/>
        </w:rPr>
        <w:t xml:space="preserve"> v projektu stanovené výzvou uveďte, zda podpora bude směřovat do ekonomických/neekonomických činností, které popište. Uveďte, zda vedete oddělené účetnictví pro činnosti ekonomické/neekonomické. Uveďte, jaký podíl má činnost ekonomická vůči činnosti neekonomické. Ekonomickou činností se v souladu s rozhodovací praxí Evropské komise rozumí nabízení zboží a/nebo služeb na trhu.</w:t>
      </w:r>
    </w:p>
    <w:p w14:paraId="1DA4221D" w14:textId="5ED0020C" w:rsidR="00FE4372" w:rsidRDefault="00FE4372" w:rsidP="00FE4372">
      <w:pPr>
        <w:spacing w:before="120"/>
        <w:jc w:val="both"/>
        <w:rPr>
          <w:rFonts w:ascii="Arial" w:hAnsi="Arial" w:cs="Arial"/>
        </w:rPr>
      </w:pPr>
      <w:r w:rsidRPr="00FE4372">
        <w:rPr>
          <w:rFonts w:ascii="Arial" w:hAnsi="Arial" w:cs="Arial"/>
        </w:rPr>
        <w:lastRenderedPageBreak/>
        <w:t xml:space="preserve">Pro účely vyhodnocení žadatele o podporu jako podniku ve smyslu evropského práva uveďte, zda vykonáváte ekonomické činnosti, které popište. Tyto informace jsou potřebné pro následné vyhodnocení žadatele o podporu z pohledu </w:t>
      </w:r>
      <w:r w:rsidRPr="00042B04">
        <w:rPr>
          <w:rFonts w:ascii="Arial" w:hAnsi="Arial" w:cs="Arial"/>
          <w:u w:val="single"/>
        </w:rPr>
        <w:t>podniku v obtížích</w:t>
      </w:r>
      <w:r w:rsidRPr="00FE4372">
        <w:rPr>
          <w:rFonts w:ascii="Arial" w:hAnsi="Arial" w:cs="Arial"/>
        </w:rPr>
        <w:t>. Pojmem podnik ve smyslu evropského práva se rozumí jakákoli entita, která vykonává ekonomickou činnost, bez ohledu na její právní status nebo způsob, jakým je financována. Ekonomickou činností se v souladu s rozhodovací praxí Evropské komise rozumí nabízení zboží a/nebo služeb na trhu.</w:t>
      </w:r>
    </w:p>
    <w:p w14:paraId="3F215B3E" w14:textId="34AB9A2E" w:rsidR="00574DFF" w:rsidRPr="006D444E" w:rsidRDefault="00574DFF" w:rsidP="00681A3C">
      <w:pPr>
        <w:pStyle w:val="Nadpis1"/>
        <w:numPr>
          <w:ilvl w:val="0"/>
          <w:numId w:val="3"/>
        </w:numPr>
        <w:spacing w:before="600" w:after="120"/>
        <w:ind w:left="567" w:hanging="567"/>
        <w:jc w:val="both"/>
        <w:rPr>
          <w:rFonts w:ascii="Arial" w:hAnsi="Arial" w:cs="Arial"/>
          <w:caps/>
          <w:sz w:val="26"/>
          <w:szCs w:val="26"/>
        </w:rPr>
      </w:pPr>
      <w:bookmarkStart w:id="18" w:name="_Toc66785519"/>
      <w:bookmarkStart w:id="19" w:name="_Toc115033664"/>
      <w:r w:rsidRPr="006D444E">
        <w:rPr>
          <w:rFonts w:ascii="Arial" w:hAnsi="Arial" w:cs="Arial"/>
          <w:caps/>
          <w:sz w:val="26"/>
          <w:szCs w:val="26"/>
        </w:rPr>
        <w:t xml:space="preserve">prokázání </w:t>
      </w:r>
      <w:r w:rsidR="008306B9">
        <w:rPr>
          <w:rFonts w:ascii="Arial" w:hAnsi="Arial" w:cs="Arial"/>
          <w:caps/>
          <w:sz w:val="26"/>
          <w:szCs w:val="26"/>
        </w:rPr>
        <w:t xml:space="preserve">právních </w:t>
      </w:r>
      <w:r w:rsidRPr="006D444E">
        <w:rPr>
          <w:rFonts w:ascii="Arial" w:hAnsi="Arial" w:cs="Arial"/>
          <w:caps/>
          <w:sz w:val="26"/>
          <w:szCs w:val="26"/>
        </w:rPr>
        <w:t>vztahů</w:t>
      </w:r>
      <w:bookmarkEnd w:id="18"/>
      <w:bookmarkEnd w:id="19"/>
    </w:p>
    <w:p w14:paraId="6755609D" w14:textId="08A69CC8" w:rsidR="001E4587" w:rsidRDefault="00574DFF" w:rsidP="00485B9A">
      <w:pPr>
        <w:spacing w:before="120"/>
        <w:jc w:val="both"/>
        <w:rPr>
          <w:rFonts w:ascii="Arial" w:hAnsi="Arial" w:cs="Arial"/>
        </w:rPr>
      </w:pPr>
      <w:r w:rsidRPr="5E45D6B5">
        <w:rPr>
          <w:rFonts w:ascii="Arial" w:hAnsi="Arial" w:cs="Arial"/>
        </w:rPr>
        <w:t xml:space="preserve">Uveďte přehled </w:t>
      </w:r>
      <w:r w:rsidR="008259B6" w:rsidRPr="5E45D6B5">
        <w:rPr>
          <w:rFonts w:ascii="Arial" w:hAnsi="Arial" w:cs="Arial"/>
        </w:rPr>
        <w:t xml:space="preserve">movitého i nemovitého majetku </w:t>
      </w:r>
      <w:r w:rsidR="00197C61" w:rsidRPr="5E45D6B5">
        <w:rPr>
          <w:rFonts w:ascii="Arial" w:hAnsi="Arial" w:cs="Arial"/>
        </w:rPr>
        <w:t>d</w:t>
      </w:r>
      <w:r w:rsidRPr="5E45D6B5">
        <w:rPr>
          <w:rFonts w:ascii="Arial" w:hAnsi="Arial" w:cs="Arial"/>
        </w:rPr>
        <w:t>otčen</w:t>
      </w:r>
      <w:r w:rsidR="008259B6" w:rsidRPr="5E45D6B5">
        <w:rPr>
          <w:rFonts w:ascii="Arial" w:hAnsi="Arial" w:cs="Arial"/>
        </w:rPr>
        <w:t>ého</w:t>
      </w:r>
      <w:r w:rsidRPr="5E45D6B5">
        <w:rPr>
          <w:rFonts w:ascii="Arial" w:hAnsi="Arial" w:cs="Arial"/>
        </w:rPr>
        <w:t xml:space="preserve"> realizací projektu (stavbou či fyzickým umístěním vybavení</w:t>
      </w:r>
      <w:r w:rsidR="00E4265A" w:rsidRPr="5E45D6B5">
        <w:rPr>
          <w:rFonts w:ascii="Arial" w:hAnsi="Arial" w:cs="Arial"/>
        </w:rPr>
        <w:t>/majetku</w:t>
      </w:r>
      <w:r w:rsidRPr="5E45D6B5">
        <w:rPr>
          <w:rFonts w:ascii="Arial" w:hAnsi="Arial" w:cs="Arial"/>
        </w:rPr>
        <w:t xml:space="preserve">), popište </w:t>
      </w:r>
      <w:r w:rsidR="008306B9" w:rsidRPr="5E45D6B5">
        <w:rPr>
          <w:rFonts w:ascii="Arial" w:hAnsi="Arial" w:cs="Arial"/>
        </w:rPr>
        <w:t xml:space="preserve">právní </w:t>
      </w:r>
      <w:r w:rsidRPr="5E45D6B5">
        <w:rPr>
          <w:rFonts w:ascii="Arial" w:hAnsi="Arial" w:cs="Arial"/>
        </w:rPr>
        <w:t>vztahy k těmto nemovit</w:t>
      </w:r>
      <w:r w:rsidR="67D3909E" w:rsidRPr="5E45D6B5">
        <w:rPr>
          <w:rFonts w:ascii="Arial" w:hAnsi="Arial" w:cs="Arial"/>
        </w:rPr>
        <w:t xml:space="preserve">ým </w:t>
      </w:r>
      <w:r w:rsidR="008E10CF">
        <w:rPr>
          <w:rFonts w:ascii="Arial" w:hAnsi="Arial" w:cs="Arial"/>
        </w:rPr>
        <w:t xml:space="preserve">a movitým </w:t>
      </w:r>
      <w:r w:rsidR="67D3909E" w:rsidRPr="5E45D6B5">
        <w:rPr>
          <w:rFonts w:ascii="Arial" w:hAnsi="Arial" w:cs="Arial"/>
        </w:rPr>
        <w:t>věcem</w:t>
      </w:r>
      <w:r w:rsidRPr="5E45D6B5">
        <w:rPr>
          <w:rFonts w:ascii="Arial" w:hAnsi="Arial" w:cs="Arial"/>
        </w:rPr>
        <w:t>, např. právo hospodaření s majetkem státu, nájemní smlouva, ve vlastnictví žadatele</w:t>
      </w:r>
      <w:r w:rsidR="00F613BF">
        <w:rPr>
          <w:rFonts w:ascii="Arial" w:hAnsi="Arial" w:cs="Arial"/>
        </w:rPr>
        <w:t xml:space="preserve"> apod</w:t>
      </w:r>
      <w:r w:rsidRPr="5E45D6B5">
        <w:rPr>
          <w:rFonts w:ascii="Arial" w:hAnsi="Arial" w:cs="Arial"/>
        </w:rPr>
        <w:t xml:space="preserve">. </w:t>
      </w:r>
    </w:p>
    <w:tbl>
      <w:tblPr>
        <w:tblStyle w:val="Barevntabulkasmkou6zvraznn1"/>
        <w:tblW w:w="9067" w:type="dxa"/>
        <w:tblLook w:val="04A0" w:firstRow="1" w:lastRow="0" w:firstColumn="1" w:lastColumn="0" w:noHBand="0" w:noVBand="1"/>
      </w:tblPr>
      <w:tblGrid>
        <w:gridCol w:w="4673"/>
        <w:gridCol w:w="4394"/>
      </w:tblGrid>
      <w:tr w:rsidR="002D1F02" w14:paraId="275D92F9" w14:textId="77777777" w:rsidTr="5E45D6B5">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4673" w:type="dxa"/>
          </w:tcPr>
          <w:p w14:paraId="5424CE34" w14:textId="77777777" w:rsidR="002D1F02" w:rsidRDefault="002D1F02" w:rsidP="002D1F02">
            <w:pPr>
              <w:jc w:val="center"/>
              <w:rPr>
                <w:rFonts w:cstheme="minorHAnsi"/>
                <w:b w:val="0"/>
                <w:color w:val="000000" w:themeColor="text1"/>
              </w:rPr>
            </w:pPr>
          </w:p>
          <w:p w14:paraId="230781C6" w14:textId="6B5D08E9" w:rsidR="002D1F02" w:rsidRPr="008070D9" w:rsidRDefault="2611EC0C" w:rsidP="5E45D6B5">
            <w:pPr>
              <w:jc w:val="center"/>
              <w:rPr>
                <w:b w:val="0"/>
                <w:bCs w:val="0"/>
                <w:i/>
                <w:iCs/>
                <w:color w:val="000000" w:themeColor="text1"/>
              </w:rPr>
            </w:pPr>
            <w:r w:rsidRPr="5E45D6B5">
              <w:rPr>
                <w:color w:val="000000" w:themeColor="text1"/>
              </w:rPr>
              <w:t>Nemovit</w:t>
            </w:r>
            <w:r w:rsidR="671801FB" w:rsidRPr="5E45D6B5">
              <w:rPr>
                <w:color w:val="000000" w:themeColor="text1"/>
              </w:rPr>
              <w:t>á věc</w:t>
            </w:r>
            <w:r w:rsidR="00BC074E">
              <w:rPr>
                <w:color w:val="000000" w:themeColor="text1"/>
              </w:rPr>
              <w:t xml:space="preserve"> </w:t>
            </w:r>
            <w:r w:rsidR="544509A3" w:rsidRPr="5E45D6B5">
              <w:rPr>
                <w:color w:val="000000" w:themeColor="text1"/>
              </w:rPr>
              <w:t xml:space="preserve">v katastrálním území </w:t>
            </w:r>
            <w:r w:rsidR="1CE3CE83" w:rsidRPr="5E45D6B5">
              <w:rPr>
                <w:color w:val="000000" w:themeColor="text1"/>
              </w:rPr>
              <w:t>„název“</w:t>
            </w:r>
            <w:r w:rsidR="544509A3" w:rsidRPr="5E45D6B5">
              <w:rPr>
                <w:i/>
                <w:iCs/>
                <w:color w:val="000000" w:themeColor="text1"/>
              </w:rPr>
              <w:t xml:space="preserve"> </w:t>
            </w:r>
            <w:r w:rsidR="004F7C7E">
              <w:rPr>
                <w:i/>
                <w:iCs/>
                <w:color w:val="000000" w:themeColor="text1"/>
              </w:rPr>
              <w:t>(</w:t>
            </w:r>
            <w:r w:rsidR="544509A3" w:rsidRPr="5E45D6B5">
              <w:rPr>
                <w:i/>
                <w:iCs/>
                <w:color w:val="000000" w:themeColor="text1"/>
              </w:rPr>
              <w:t>doplní žadatel</w:t>
            </w:r>
            <w:r w:rsidR="5E1122E0" w:rsidRPr="5E45D6B5">
              <w:rPr>
                <w:i/>
                <w:iCs/>
                <w:color w:val="000000" w:themeColor="text1"/>
              </w:rPr>
              <w:t xml:space="preserve"> do záhlaví tabulky</w:t>
            </w:r>
            <w:r w:rsidR="004F7C7E">
              <w:rPr>
                <w:i/>
                <w:iCs/>
                <w:color w:val="000000" w:themeColor="text1"/>
              </w:rPr>
              <w:t>)</w:t>
            </w:r>
            <w:r w:rsidR="544509A3" w:rsidRPr="5E45D6B5">
              <w:rPr>
                <w:color w:val="000000" w:themeColor="text1"/>
              </w:rPr>
              <w:t xml:space="preserve">, parcelní číslo </w:t>
            </w:r>
            <w:r w:rsidR="5E1122E0" w:rsidRPr="5E45D6B5">
              <w:rPr>
                <w:i/>
                <w:iCs/>
                <w:color w:val="000000" w:themeColor="text1"/>
              </w:rPr>
              <w:t>(doplní žadatel do tabulky)</w:t>
            </w:r>
          </w:p>
          <w:p w14:paraId="720A5D72" w14:textId="77777777" w:rsidR="002D1F02" w:rsidRDefault="002D1F02" w:rsidP="002D1F02">
            <w:pPr>
              <w:jc w:val="center"/>
            </w:pPr>
          </w:p>
        </w:tc>
        <w:tc>
          <w:tcPr>
            <w:tcW w:w="4394" w:type="dxa"/>
          </w:tcPr>
          <w:p w14:paraId="67C2B2EC" w14:textId="77777777" w:rsidR="002D1F02" w:rsidRDefault="002D1F02" w:rsidP="002D1F02">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3356E35F" w14:textId="45F67A8C" w:rsidR="002D1F02" w:rsidRPr="00C75029" w:rsidRDefault="008306B9" w:rsidP="002D1F02">
            <w:pPr>
              <w:jc w:val="center"/>
              <w:cnfStyle w:val="100000000000" w:firstRow="1" w:lastRow="0" w:firstColumn="0" w:lastColumn="0" w:oddVBand="0" w:evenVBand="0" w:oddHBand="0" w:evenHBand="0" w:firstRowFirstColumn="0" w:firstRowLastColumn="0" w:lastRowFirstColumn="0" w:lastRowLastColumn="0"/>
            </w:pPr>
            <w:r w:rsidRPr="00C75029">
              <w:rPr>
                <w:rFonts w:cstheme="minorHAnsi"/>
                <w:bCs w:val="0"/>
                <w:color w:val="000000" w:themeColor="text1"/>
              </w:rPr>
              <w:t xml:space="preserve">Právní </w:t>
            </w:r>
            <w:r w:rsidR="002D1F02" w:rsidRPr="00C75029">
              <w:rPr>
                <w:rFonts w:cstheme="minorHAnsi"/>
                <w:bCs w:val="0"/>
                <w:color w:val="000000" w:themeColor="text1"/>
              </w:rPr>
              <w:t>vztah</w:t>
            </w:r>
          </w:p>
        </w:tc>
      </w:tr>
      <w:tr w:rsidR="002D1F02" w14:paraId="20F303DA" w14:textId="77777777" w:rsidTr="5E45D6B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4BDC1DAB" w14:textId="09E2BA4D" w:rsidR="002D1F02" w:rsidRPr="00E0295C" w:rsidRDefault="005C6D64" w:rsidP="00A10DB5">
            <w:pPr>
              <w:jc w:val="both"/>
              <w:rPr>
                <w:b w:val="0"/>
                <w:bCs w:val="0"/>
              </w:rPr>
            </w:pPr>
            <w:r w:rsidRPr="00E0295C">
              <w:rPr>
                <w:b w:val="0"/>
                <w:bCs w:val="0"/>
              </w:rPr>
              <w:t>p. č.</w:t>
            </w:r>
          </w:p>
        </w:tc>
        <w:tc>
          <w:tcPr>
            <w:tcW w:w="4394" w:type="dxa"/>
          </w:tcPr>
          <w:p w14:paraId="61F8CD90" w14:textId="77777777" w:rsidR="002D1F02" w:rsidRDefault="002D1F02" w:rsidP="00A10DB5">
            <w:pPr>
              <w:jc w:val="both"/>
              <w:cnfStyle w:val="000000100000" w:firstRow="0" w:lastRow="0" w:firstColumn="0" w:lastColumn="0" w:oddVBand="0" w:evenVBand="0" w:oddHBand="1" w:evenHBand="0" w:firstRowFirstColumn="0" w:firstRowLastColumn="0" w:lastRowFirstColumn="0" w:lastRowLastColumn="0"/>
            </w:pPr>
          </w:p>
        </w:tc>
      </w:tr>
      <w:tr w:rsidR="002D1F02" w14:paraId="4CA5ECDD" w14:textId="77777777" w:rsidTr="5E45D6B5">
        <w:tc>
          <w:tcPr>
            <w:cnfStyle w:val="001000000000" w:firstRow="0" w:lastRow="0" w:firstColumn="1" w:lastColumn="0" w:oddVBand="0" w:evenVBand="0" w:oddHBand="0" w:evenHBand="0" w:firstRowFirstColumn="0" w:firstRowLastColumn="0" w:lastRowFirstColumn="0" w:lastRowLastColumn="0"/>
            <w:tcW w:w="4673" w:type="dxa"/>
          </w:tcPr>
          <w:p w14:paraId="25E7834F" w14:textId="30E31979" w:rsidR="002D1F02" w:rsidRDefault="005C6D64" w:rsidP="00A10DB5">
            <w:pPr>
              <w:jc w:val="both"/>
            </w:pPr>
            <w:r w:rsidRPr="0036528C">
              <w:rPr>
                <w:b w:val="0"/>
              </w:rPr>
              <w:t>p. č.</w:t>
            </w:r>
          </w:p>
        </w:tc>
        <w:tc>
          <w:tcPr>
            <w:tcW w:w="4394" w:type="dxa"/>
          </w:tcPr>
          <w:p w14:paraId="07D33506" w14:textId="77777777" w:rsidR="002D1F02" w:rsidRDefault="002D1F02" w:rsidP="00A10DB5">
            <w:pPr>
              <w:jc w:val="both"/>
              <w:cnfStyle w:val="000000000000" w:firstRow="0" w:lastRow="0" w:firstColumn="0" w:lastColumn="0" w:oddVBand="0" w:evenVBand="0" w:oddHBand="0" w:evenHBand="0" w:firstRowFirstColumn="0" w:firstRowLastColumn="0" w:lastRowFirstColumn="0" w:lastRowLastColumn="0"/>
            </w:pPr>
          </w:p>
        </w:tc>
      </w:tr>
      <w:tr w:rsidR="002D1F02" w14:paraId="2261D886" w14:textId="77777777" w:rsidTr="5E45D6B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147CB148" w14:textId="561EC530" w:rsidR="002D1F02" w:rsidRDefault="005C6D64" w:rsidP="00A10DB5">
            <w:pPr>
              <w:jc w:val="both"/>
            </w:pPr>
            <w:r w:rsidRPr="0036528C">
              <w:rPr>
                <w:b w:val="0"/>
              </w:rPr>
              <w:t>p. č.</w:t>
            </w:r>
          </w:p>
        </w:tc>
        <w:tc>
          <w:tcPr>
            <w:tcW w:w="4394" w:type="dxa"/>
          </w:tcPr>
          <w:p w14:paraId="2225E228" w14:textId="77777777" w:rsidR="002D1F02" w:rsidRDefault="002D1F02" w:rsidP="00A10DB5">
            <w:pPr>
              <w:jc w:val="both"/>
              <w:cnfStyle w:val="000000100000" w:firstRow="0" w:lastRow="0" w:firstColumn="0" w:lastColumn="0" w:oddVBand="0" w:evenVBand="0" w:oddHBand="1" w:evenHBand="0" w:firstRowFirstColumn="0" w:firstRowLastColumn="0" w:lastRowFirstColumn="0" w:lastRowLastColumn="0"/>
            </w:pPr>
          </w:p>
        </w:tc>
      </w:tr>
      <w:tr w:rsidR="002D1F02" w14:paraId="0F6D28F5" w14:textId="77777777" w:rsidTr="5E45D6B5">
        <w:tc>
          <w:tcPr>
            <w:cnfStyle w:val="001000000000" w:firstRow="0" w:lastRow="0" w:firstColumn="1" w:lastColumn="0" w:oddVBand="0" w:evenVBand="0" w:oddHBand="0" w:evenHBand="0" w:firstRowFirstColumn="0" w:firstRowLastColumn="0" w:lastRowFirstColumn="0" w:lastRowLastColumn="0"/>
            <w:tcW w:w="4673" w:type="dxa"/>
          </w:tcPr>
          <w:p w14:paraId="1EBC44CE" w14:textId="21A72798" w:rsidR="002D1F02" w:rsidRDefault="005C6D64" w:rsidP="00C75029">
            <w:pPr>
              <w:jc w:val="both"/>
            </w:pPr>
            <w:r w:rsidRPr="0036528C">
              <w:rPr>
                <w:b w:val="0"/>
              </w:rPr>
              <w:t>p. č.</w:t>
            </w:r>
          </w:p>
        </w:tc>
        <w:tc>
          <w:tcPr>
            <w:tcW w:w="4394" w:type="dxa"/>
          </w:tcPr>
          <w:p w14:paraId="4DE61980" w14:textId="77777777" w:rsidR="002D1F02" w:rsidRDefault="002D1F02" w:rsidP="00C75029">
            <w:pPr>
              <w:jc w:val="both"/>
              <w:cnfStyle w:val="000000000000" w:firstRow="0" w:lastRow="0" w:firstColumn="0" w:lastColumn="0" w:oddVBand="0" w:evenVBand="0" w:oddHBand="0" w:evenHBand="0" w:firstRowFirstColumn="0" w:firstRowLastColumn="0" w:lastRowFirstColumn="0" w:lastRowLastColumn="0"/>
            </w:pPr>
          </w:p>
        </w:tc>
      </w:tr>
    </w:tbl>
    <w:p w14:paraId="043176F2" w14:textId="77777777" w:rsidR="005948B5" w:rsidRDefault="008259B6" w:rsidP="00C75029">
      <w:pPr>
        <w:pStyle w:val="Nadpis1"/>
        <w:spacing w:before="0"/>
        <w:jc w:val="both"/>
        <w:rPr>
          <w:rFonts w:ascii="Arial" w:hAnsi="Arial" w:cs="Arial"/>
          <w:caps/>
          <w:sz w:val="26"/>
          <w:szCs w:val="26"/>
        </w:rPr>
      </w:pPr>
      <w:bookmarkStart w:id="20" w:name="_Toc522791279"/>
      <w:bookmarkStart w:id="21" w:name="_Toc66785520"/>
      <w:r>
        <w:rPr>
          <w:rFonts w:ascii="Arial" w:hAnsi="Arial" w:cs="Arial"/>
          <w:caps/>
          <w:sz w:val="26"/>
          <w:szCs w:val="26"/>
        </w:rPr>
        <w:t xml:space="preserve"> </w:t>
      </w:r>
    </w:p>
    <w:tbl>
      <w:tblPr>
        <w:tblStyle w:val="Barevntabulkasmkou6zvraznn1"/>
        <w:tblW w:w="9067" w:type="dxa"/>
        <w:tblLook w:val="04A0" w:firstRow="1" w:lastRow="0" w:firstColumn="1" w:lastColumn="0" w:noHBand="0" w:noVBand="1"/>
      </w:tblPr>
      <w:tblGrid>
        <w:gridCol w:w="4673"/>
        <w:gridCol w:w="4394"/>
      </w:tblGrid>
      <w:tr w:rsidR="005948B5" w14:paraId="2EE9329E" w14:textId="77777777" w:rsidTr="00E73632">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4673" w:type="dxa"/>
          </w:tcPr>
          <w:p w14:paraId="7122D1A7" w14:textId="77777777" w:rsidR="005948B5" w:rsidRDefault="005948B5" w:rsidP="00E73632">
            <w:pPr>
              <w:jc w:val="center"/>
              <w:rPr>
                <w:rFonts w:cstheme="minorHAnsi"/>
                <w:b w:val="0"/>
                <w:color w:val="000000" w:themeColor="text1"/>
              </w:rPr>
            </w:pPr>
          </w:p>
          <w:p w14:paraId="793F9572" w14:textId="77777777" w:rsidR="005948B5" w:rsidRDefault="005948B5" w:rsidP="00E73632">
            <w:pPr>
              <w:jc w:val="center"/>
              <w:rPr>
                <w:b w:val="0"/>
                <w:bCs w:val="0"/>
                <w:color w:val="000000" w:themeColor="text1"/>
                <w:sz w:val="28"/>
                <w:szCs w:val="28"/>
              </w:rPr>
            </w:pPr>
            <w:r w:rsidRPr="005948B5">
              <w:rPr>
                <w:color w:val="000000" w:themeColor="text1"/>
              </w:rPr>
              <w:t xml:space="preserve">Movitá věc </w:t>
            </w:r>
            <w:r>
              <w:rPr>
                <w:color w:val="000000" w:themeColor="text1"/>
              </w:rPr>
              <w:t>(</w:t>
            </w:r>
            <w:r w:rsidRPr="005948B5">
              <w:rPr>
                <w:i/>
                <w:iCs/>
                <w:color w:val="000000" w:themeColor="text1"/>
              </w:rPr>
              <w:t>uvést výčet</w:t>
            </w:r>
            <w:r>
              <w:rPr>
                <w:color w:val="000000" w:themeColor="text1"/>
              </w:rPr>
              <w:t>)</w:t>
            </w:r>
            <w:r w:rsidRPr="00392D70">
              <w:rPr>
                <w:color w:val="000000" w:themeColor="text1"/>
                <w:sz w:val="28"/>
                <w:szCs w:val="28"/>
              </w:rPr>
              <w:t xml:space="preserve"> </w:t>
            </w:r>
          </w:p>
          <w:p w14:paraId="5FD1E2C9" w14:textId="2718B0B3" w:rsidR="00C75029" w:rsidRPr="00C75029" w:rsidRDefault="00C75029" w:rsidP="00E73632">
            <w:pPr>
              <w:jc w:val="center"/>
            </w:pPr>
          </w:p>
        </w:tc>
        <w:tc>
          <w:tcPr>
            <w:tcW w:w="4394" w:type="dxa"/>
          </w:tcPr>
          <w:p w14:paraId="11F6213F" w14:textId="77777777" w:rsidR="005948B5" w:rsidRDefault="005948B5" w:rsidP="00E73632">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2A663AC4" w14:textId="77777777" w:rsidR="005948B5" w:rsidRPr="00C75029" w:rsidRDefault="005948B5" w:rsidP="00E73632">
            <w:pPr>
              <w:jc w:val="center"/>
              <w:cnfStyle w:val="100000000000" w:firstRow="1" w:lastRow="0" w:firstColumn="0" w:lastColumn="0" w:oddVBand="0" w:evenVBand="0" w:oddHBand="0" w:evenHBand="0" w:firstRowFirstColumn="0" w:firstRowLastColumn="0" w:lastRowFirstColumn="0" w:lastRowLastColumn="0"/>
            </w:pPr>
            <w:r w:rsidRPr="00C75029">
              <w:rPr>
                <w:rFonts w:cstheme="minorHAnsi"/>
                <w:color w:val="000000" w:themeColor="text1"/>
              </w:rPr>
              <w:t>Právní vztah</w:t>
            </w:r>
          </w:p>
        </w:tc>
      </w:tr>
      <w:tr w:rsidR="005948B5" w14:paraId="2E3F28B7" w14:textId="77777777" w:rsidTr="00E7363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4347A0D4" w14:textId="77777777" w:rsidR="005948B5" w:rsidRPr="00BA5445" w:rsidRDefault="005948B5" w:rsidP="00E73632">
            <w:pPr>
              <w:jc w:val="both"/>
              <w:rPr>
                <w:b w:val="0"/>
              </w:rPr>
            </w:pPr>
          </w:p>
        </w:tc>
        <w:tc>
          <w:tcPr>
            <w:tcW w:w="4394" w:type="dxa"/>
          </w:tcPr>
          <w:p w14:paraId="2DF1BF28" w14:textId="77777777" w:rsidR="005948B5" w:rsidRDefault="005948B5" w:rsidP="00E73632">
            <w:pPr>
              <w:jc w:val="both"/>
              <w:cnfStyle w:val="000000100000" w:firstRow="0" w:lastRow="0" w:firstColumn="0" w:lastColumn="0" w:oddVBand="0" w:evenVBand="0" w:oddHBand="1" w:evenHBand="0" w:firstRowFirstColumn="0" w:firstRowLastColumn="0" w:lastRowFirstColumn="0" w:lastRowLastColumn="0"/>
            </w:pPr>
          </w:p>
        </w:tc>
      </w:tr>
      <w:tr w:rsidR="005948B5" w14:paraId="51DE99F7" w14:textId="77777777" w:rsidTr="00E73632">
        <w:tc>
          <w:tcPr>
            <w:cnfStyle w:val="001000000000" w:firstRow="0" w:lastRow="0" w:firstColumn="1" w:lastColumn="0" w:oddVBand="0" w:evenVBand="0" w:oddHBand="0" w:evenHBand="0" w:firstRowFirstColumn="0" w:firstRowLastColumn="0" w:lastRowFirstColumn="0" w:lastRowLastColumn="0"/>
            <w:tcW w:w="4673" w:type="dxa"/>
          </w:tcPr>
          <w:p w14:paraId="4809BD63" w14:textId="77777777" w:rsidR="005948B5" w:rsidRDefault="005948B5" w:rsidP="00E73632">
            <w:pPr>
              <w:jc w:val="both"/>
            </w:pPr>
          </w:p>
        </w:tc>
        <w:tc>
          <w:tcPr>
            <w:tcW w:w="4394" w:type="dxa"/>
          </w:tcPr>
          <w:p w14:paraId="38B34EB0" w14:textId="77777777" w:rsidR="005948B5" w:rsidRDefault="005948B5" w:rsidP="00E73632">
            <w:pPr>
              <w:jc w:val="both"/>
              <w:cnfStyle w:val="000000000000" w:firstRow="0" w:lastRow="0" w:firstColumn="0" w:lastColumn="0" w:oddVBand="0" w:evenVBand="0" w:oddHBand="0" w:evenHBand="0" w:firstRowFirstColumn="0" w:firstRowLastColumn="0" w:lastRowFirstColumn="0" w:lastRowLastColumn="0"/>
            </w:pPr>
          </w:p>
        </w:tc>
      </w:tr>
      <w:tr w:rsidR="005948B5" w14:paraId="65691E10" w14:textId="77777777" w:rsidTr="00E7363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63C58560" w14:textId="77777777" w:rsidR="005948B5" w:rsidRDefault="005948B5" w:rsidP="00E73632">
            <w:pPr>
              <w:jc w:val="both"/>
            </w:pPr>
          </w:p>
        </w:tc>
        <w:tc>
          <w:tcPr>
            <w:tcW w:w="4394" w:type="dxa"/>
          </w:tcPr>
          <w:p w14:paraId="2B9A9C40" w14:textId="77777777" w:rsidR="005948B5" w:rsidRDefault="005948B5" w:rsidP="00E73632">
            <w:pPr>
              <w:jc w:val="both"/>
              <w:cnfStyle w:val="000000100000" w:firstRow="0" w:lastRow="0" w:firstColumn="0" w:lastColumn="0" w:oddVBand="0" w:evenVBand="0" w:oddHBand="1" w:evenHBand="0" w:firstRowFirstColumn="0" w:firstRowLastColumn="0" w:lastRowFirstColumn="0" w:lastRowLastColumn="0"/>
            </w:pPr>
          </w:p>
        </w:tc>
      </w:tr>
      <w:tr w:rsidR="005948B5" w14:paraId="28C9D7B0" w14:textId="77777777" w:rsidTr="00E73632">
        <w:tc>
          <w:tcPr>
            <w:cnfStyle w:val="001000000000" w:firstRow="0" w:lastRow="0" w:firstColumn="1" w:lastColumn="0" w:oddVBand="0" w:evenVBand="0" w:oddHBand="0" w:evenHBand="0" w:firstRowFirstColumn="0" w:firstRowLastColumn="0" w:lastRowFirstColumn="0" w:lastRowLastColumn="0"/>
            <w:tcW w:w="4673" w:type="dxa"/>
          </w:tcPr>
          <w:p w14:paraId="0CB32B59" w14:textId="77777777" w:rsidR="005948B5" w:rsidRDefault="005948B5" w:rsidP="00E73632">
            <w:pPr>
              <w:jc w:val="both"/>
            </w:pPr>
          </w:p>
        </w:tc>
        <w:tc>
          <w:tcPr>
            <w:tcW w:w="4394" w:type="dxa"/>
          </w:tcPr>
          <w:p w14:paraId="5092BF83" w14:textId="77777777" w:rsidR="005948B5" w:rsidRDefault="005948B5" w:rsidP="00E73632">
            <w:pPr>
              <w:jc w:val="both"/>
              <w:cnfStyle w:val="000000000000" w:firstRow="0" w:lastRow="0" w:firstColumn="0" w:lastColumn="0" w:oddVBand="0" w:evenVBand="0" w:oddHBand="0" w:evenHBand="0" w:firstRowFirstColumn="0" w:firstRowLastColumn="0" w:lastRowFirstColumn="0" w:lastRowLastColumn="0"/>
            </w:pPr>
          </w:p>
        </w:tc>
      </w:tr>
      <w:tr w:rsidR="005948B5" w14:paraId="2BBA5180" w14:textId="77777777" w:rsidTr="00E7363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62643F45" w14:textId="77777777" w:rsidR="005948B5" w:rsidRPr="0036528C" w:rsidRDefault="005948B5" w:rsidP="00E73632">
            <w:pPr>
              <w:jc w:val="both"/>
            </w:pPr>
          </w:p>
        </w:tc>
        <w:tc>
          <w:tcPr>
            <w:tcW w:w="4394" w:type="dxa"/>
          </w:tcPr>
          <w:p w14:paraId="3ADC2D15" w14:textId="77777777" w:rsidR="005948B5" w:rsidRDefault="005948B5" w:rsidP="00E73632">
            <w:pPr>
              <w:jc w:val="both"/>
              <w:cnfStyle w:val="000000100000" w:firstRow="0" w:lastRow="0" w:firstColumn="0" w:lastColumn="0" w:oddVBand="0" w:evenVBand="0" w:oddHBand="1" w:evenHBand="0" w:firstRowFirstColumn="0" w:firstRowLastColumn="0" w:lastRowFirstColumn="0" w:lastRowLastColumn="0"/>
            </w:pPr>
          </w:p>
        </w:tc>
      </w:tr>
    </w:tbl>
    <w:p w14:paraId="1E10C232" w14:textId="39BC152C" w:rsidR="00D56014" w:rsidRDefault="002746C9" w:rsidP="00681A3C">
      <w:pPr>
        <w:pStyle w:val="Nadpis1"/>
        <w:numPr>
          <w:ilvl w:val="0"/>
          <w:numId w:val="3"/>
        </w:numPr>
        <w:spacing w:before="600" w:after="120"/>
        <w:ind w:left="567" w:hanging="567"/>
        <w:jc w:val="both"/>
        <w:rPr>
          <w:rFonts w:ascii="Arial" w:hAnsi="Arial" w:cs="Arial"/>
          <w:caps/>
          <w:sz w:val="26"/>
          <w:szCs w:val="26"/>
        </w:rPr>
      </w:pPr>
      <w:bookmarkStart w:id="22" w:name="_Toc115033665"/>
      <w:r>
        <w:rPr>
          <w:rFonts w:ascii="Arial" w:hAnsi="Arial" w:cs="Arial"/>
          <w:caps/>
          <w:sz w:val="26"/>
          <w:szCs w:val="26"/>
        </w:rPr>
        <w:t xml:space="preserve">soulad </w:t>
      </w:r>
      <w:r w:rsidR="008259B6">
        <w:rPr>
          <w:rFonts w:ascii="Arial" w:hAnsi="Arial" w:cs="Arial"/>
          <w:caps/>
          <w:sz w:val="26"/>
          <w:szCs w:val="26"/>
        </w:rPr>
        <w:t xml:space="preserve">projektu </w:t>
      </w:r>
      <w:r>
        <w:rPr>
          <w:rFonts w:ascii="Arial" w:hAnsi="Arial" w:cs="Arial"/>
          <w:caps/>
          <w:sz w:val="26"/>
          <w:szCs w:val="26"/>
        </w:rPr>
        <w:t>s principy z</w:t>
      </w:r>
      <w:r w:rsidRPr="002746C9">
        <w:rPr>
          <w:rFonts w:ascii="Arial" w:hAnsi="Arial" w:cs="Arial"/>
          <w:caps/>
          <w:sz w:val="26"/>
          <w:szCs w:val="26"/>
        </w:rPr>
        <w:t>ajišťující</w:t>
      </w:r>
      <w:r>
        <w:rPr>
          <w:rFonts w:ascii="Arial" w:hAnsi="Arial" w:cs="Arial"/>
          <w:caps/>
          <w:sz w:val="26"/>
          <w:szCs w:val="26"/>
        </w:rPr>
        <w:t>mi</w:t>
      </w:r>
      <w:r w:rsidRPr="002746C9">
        <w:rPr>
          <w:rFonts w:ascii="Arial" w:hAnsi="Arial" w:cs="Arial"/>
          <w:caps/>
          <w:sz w:val="26"/>
          <w:szCs w:val="26"/>
        </w:rPr>
        <w:t xml:space="preserve"> </w:t>
      </w:r>
      <w:r w:rsidR="001B16E4">
        <w:rPr>
          <w:rFonts w:ascii="Arial" w:hAnsi="Arial" w:cs="Arial"/>
          <w:caps/>
          <w:sz w:val="26"/>
          <w:szCs w:val="26"/>
        </w:rPr>
        <w:t>rovné příležitosti</w:t>
      </w:r>
      <w:r w:rsidRPr="002746C9">
        <w:rPr>
          <w:rFonts w:ascii="Arial" w:hAnsi="Arial" w:cs="Arial"/>
          <w:caps/>
          <w:sz w:val="26"/>
          <w:szCs w:val="26"/>
        </w:rPr>
        <w:t xml:space="preserve"> a nediskriminaci</w:t>
      </w:r>
      <w:r>
        <w:rPr>
          <w:rFonts w:ascii="Arial" w:hAnsi="Arial" w:cs="Arial"/>
          <w:caps/>
          <w:sz w:val="26"/>
          <w:szCs w:val="26"/>
        </w:rPr>
        <w:t xml:space="preserve"> a s principy udržitelného Rozvoje</w:t>
      </w:r>
      <w:r w:rsidR="008259B6">
        <w:rPr>
          <w:rFonts w:ascii="Arial" w:hAnsi="Arial" w:cs="Arial"/>
          <w:caps/>
          <w:sz w:val="26"/>
          <w:szCs w:val="26"/>
        </w:rPr>
        <w:t xml:space="preserve"> </w:t>
      </w:r>
      <w:r w:rsidR="00851407">
        <w:rPr>
          <w:rFonts w:ascii="Arial" w:hAnsi="Arial" w:cs="Arial"/>
          <w:caps/>
          <w:sz w:val="26"/>
          <w:szCs w:val="26"/>
        </w:rPr>
        <w:t>(horizontální principy)</w:t>
      </w:r>
      <w:bookmarkEnd w:id="22"/>
    </w:p>
    <w:p w14:paraId="2346F71F" w14:textId="5526355F" w:rsidR="00851407" w:rsidRDefault="00851407" w:rsidP="00851407">
      <w:pPr>
        <w:spacing w:before="120"/>
        <w:jc w:val="both"/>
        <w:rPr>
          <w:rFonts w:ascii="Arial" w:hAnsi="Arial" w:cs="Arial"/>
        </w:rPr>
      </w:pPr>
      <w:r w:rsidRPr="00851407">
        <w:rPr>
          <w:rFonts w:ascii="Arial" w:hAnsi="Arial" w:cs="Arial"/>
        </w:rPr>
        <w:t xml:space="preserve">Žadatel </w:t>
      </w:r>
      <w:r w:rsidR="000F4704">
        <w:rPr>
          <w:rFonts w:ascii="Arial" w:hAnsi="Arial" w:cs="Arial"/>
        </w:rPr>
        <w:t xml:space="preserve">o podporu </w:t>
      </w:r>
      <w:r w:rsidR="001B16E4" w:rsidRPr="00BB6015">
        <w:rPr>
          <w:rFonts w:ascii="Arial" w:hAnsi="Arial" w:cs="Arial"/>
        </w:rPr>
        <w:t xml:space="preserve">s ohledem na </w:t>
      </w:r>
      <w:r w:rsidR="001B16E4">
        <w:rPr>
          <w:rFonts w:ascii="Arial" w:hAnsi="Arial" w:cs="Arial"/>
        </w:rPr>
        <w:t xml:space="preserve">charakter a </w:t>
      </w:r>
      <w:r w:rsidR="001B16E4" w:rsidRPr="00BB6015">
        <w:rPr>
          <w:rFonts w:ascii="Arial" w:hAnsi="Arial" w:cs="Arial"/>
        </w:rPr>
        <w:t xml:space="preserve">zaměření projektu </w:t>
      </w:r>
      <w:r w:rsidR="000F4704">
        <w:rPr>
          <w:rFonts w:ascii="Arial" w:hAnsi="Arial" w:cs="Arial"/>
        </w:rPr>
        <w:t>určí</w:t>
      </w:r>
      <w:r w:rsidR="007126FC">
        <w:rPr>
          <w:rFonts w:ascii="Arial" w:hAnsi="Arial" w:cs="Arial"/>
        </w:rPr>
        <w:t>, popíše a zdůvodní</w:t>
      </w:r>
      <w:r w:rsidR="000F4704">
        <w:rPr>
          <w:rFonts w:ascii="Arial" w:hAnsi="Arial" w:cs="Arial"/>
        </w:rPr>
        <w:t xml:space="preserve"> </w:t>
      </w:r>
      <w:r w:rsidRPr="00851407">
        <w:rPr>
          <w:rFonts w:ascii="Arial" w:hAnsi="Arial" w:cs="Arial"/>
        </w:rPr>
        <w:t>ke každému typu horizontálního principu vliv projektu na horizontální princip</w:t>
      </w:r>
      <w:r>
        <w:rPr>
          <w:rFonts w:ascii="Arial" w:hAnsi="Arial" w:cs="Arial"/>
        </w:rPr>
        <w:t xml:space="preserve">. </w:t>
      </w:r>
    </w:p>
    <w:p w14:paraId="1D148F98" w14:textId="35DA5601" w:rsidR="00595B98" w:rsidRPr="0066144A" w:rsidRDefault="00595B98" w:rsidP="00485B9A">
      <w:pPr>
        <w:pStyle w:val="Nadpis2"/>
        <w:rPr>
          <w:caps/>
          <w:szCs w:val="24"/>
        </w:rPr>
      </w:pPr>
      <w:bookmarkStart w:id="23" w:name="_Toc115033666"/>
      <w:r w:rsidRPr="0066144A">
        <w:rPr>
          <w:caps/>
          <w:szCs w:val="24"/>
        </w:rPr>
        <w:t xml:space="preserve">6.1 </w:t>
      </w:r>
      <w:r w:rsidR="0066144A" w:rsidRPr="0066144A">
        <w:rPr>
          <w:caps/>
          <w:szCs w:val="24"/>
        </w:rPr>
        <w:t xml:space="preserve">SOULAD PROJEKTU S PRINCIPY ZAJIŠŤUJÍCÍMI </w:t>
      </w:r>
      <w:r w:rsidR="001B16E4">
        <w:rPr>
          <w:caps/>
          <w:sz w:val="26"/>
          <w:szCs w:val="26"/>
        </w:rPr>
        <w:t>rovné příležitosti</w:t>
      </w:r>
      <w:r w:rsidR="001B16E4" w:rsidRPr="0066144A" w:rsidDel="001B16E4">
        <w:rPr>
          <w:caps/>
          <w:szCs w:val="24"/>
        </w:rPr>
        <w:t xml:space="preserve"> </w:t>
      </w:r>
      <w:r w:rsidR="0066144A" w:rsidRPr="0066144A">
        <w:rPr>
          <w:caps/>
          <w:szCs w:val="24"/>
        </w:rPr>
        <w:t>A NEDISKRIMINACI</w:t>
      </w:r>
      <w:bookmarkEnd w:id="23"/>
    </w:p>
    <w:p w14:paraId="04C13BA5" w14:textId="3C6064AE" w:rsidR="00D56014" w:rsidRDefault="00D56014" w:rsidP="00B04E99">
      <w:pPr>
        <w:spacing w:before="120" w:after="120"/>
        <w:jc w:val="both"/>
        <w:rPr>
          <w:rFonts w:ascii="Arial" w:hAnsi="Arial" w:cs="Arial"/>
        </w:rPr>
      </w:pPr>
      <w:r w:rsidRPr="00D56014">
        <w:rPr>
          <w:rFonts w:ascii="Arial" w:hAnsi="Arial" w:cs="Arial"/>
        </w:rPr>
        <w:t>V souladu s</w:t>
      </w:r>
      <w:r>
        <w:rPr>
          <w:rFonts w:ascii="Arial" w:hAnsi="Arial" w:cs="Arial"/>
        </w:rPr>
        <w:t xml:space="preserve"> čl. </w:t>
      </w:r>
      <w:r w:rsidRPr="00D56014">
        <w:rPr>
          <w:rFonts w:ascii="Arial" w:hAnsi="Arial" w:cs="Arial"/>
        </w:rPr>
        <w:t>9</w:t>
      </w:r>
      <w:r w:rsidR="002746C9">
        <w:rPr>
          <w:rFonts w:ascii="Arial" w:hAnsi="Arial" w:cs="Arial"/>
        </w:rPr>
        <w:t xml:space="preserve"> </w:t>
      </w:r>
      <w:r w:rsidRPr="00D56014">
        <w:rPr>
          <w:rFonts w:ascii="Arial" w:hAnsi="Arial" w:cs="Arial"/>
        </w:rPr>
        <w:t>Horizontální zásady</w:t>
      </w:r>
      <w:r w:rsidR="002746C9">
        <w:rPr>
          <w:rFonts w:ascii="Arial" w:hAnsi="Arial" w:cs="Arial"/>
        </w:rPr>
        <w:t xml:space="preserve"> nařízení Evropského parlamentu a Rady (EU) 2021/1060 musí být při realizaci projektu a následném využívání jeho výsledků</w:t>
      </w:r>
      <w:r w:rsidR="00856395">
        <w:rPr>
          <w:rFonts w:ascii="Arial" w:hAnsi="Arial" w:cs="Arial"/>
        </w:rPr>
        <w:t xml:space="preserve"> zohledněno a zajištěno dodržování </w:t>
      </w:r>
      <w:r w:rsidR="001B16E4">
        <w:rPr>
          <w:rFonts w:ascii="Arial" w:hAnsi="Arial" w:cs="Arial"/>
        </w:rPr>
        <w:t xml:space="preserve">rovných příležitostí a nediskriminace, tj. zajištění </w:t>
      </w:r>
      <w:r w:rsidRPr="00D56014">
        <w:rPr>
          <w:rFonts w:ascii="Arial" w:hAnsi="Arial" w:cs="Arial"/>
        </w:rPr>
        <w:t>genderov</w:t>
      </w:r>
      <w:r w:rsidR="00856395">
        <w:rPr>
          <w:rFonts w:ascii="Arial" w:hAnsi="Arial" w:cs="Arial"/>
        </w:rPr>
        <w:t>é</w:t>
      </w:r>
      <w:r w:rsidRPr="00D56014">
        <w:rPr>
          <w:rFonts w:ascii="Arial" w:hAnsi="Arial" w:cs="Arial"/>
        </w:rPr>
        <w:t xml:space="preserve"> rovnost</w:t>
      </w:r>
      <w:r w:rsidR="00856395">
        <w:rPr>
          <w:rFonts w:ascii="Arial" w:hAnsi="Arial" w:cs="Arial"/>
        </w:rPr>
        <w:t xml:space="preserve">i, </w:t>
      </w:r>
      <w:r w:rsidR="001B16E4">
        <w:rPr>
          <w:rFonts w:ascii="Arial" w:hAnsi="Arial" w:cs="Arial"/>
        </w:rPr>
        <w:t>zaji</w:t>
      </w:r>
      <w:r w:rsidR="00097E2E">
        <w:rPr>
          <w:rFonts w:ascii="Arial" w:hAnsi="Arial" w:cs="Arial"/>
        </w:rPr>
        <w:t>š</w:t>
      </w:r>
      <w:r w:rsidR="001B16E4">
        <w:rPr>
          <w:rFonts w:ascii="Arial" w:hAnsi="Arial" w:cs="Arial"/>
        </w:rPr>
        <w:t>tění ne</w:t>
      </w:r>
      <w:r w:rsidRPr="00D56014">
        <w:rPr>
          <w:rFonts w:ascii="Arial" w:hAnsi="Arial" w:cs="Arial"/>
        </w:rPr>
        <w:t>diskriminac</w:t>
      </w:r>
      <w:r w:rsidR="001B16E4">
        <w:rPr>
          <w:rFonts w:ascii="Arial" w:hAnsi="Arial" w:cs="Arial"/>
        </w:rPr>
        <w:t>e</w:t>
      </w:r>
      <w:r w:rsidRPr="00D56014">
        <w:rPr>
          <w:rFonts w:ascii="Arial" w:hAnsi="Arial" w:cs="Arial"/>
        </w:rPr>
        <w:t xml:space="preserve"> na základě rasy nebo etnického původu, náboženského vyznání nebo přesvědčení, zdravotního postižení, věku nebo sexuální orientace</w:t>
      </w:r>
      <w:r w:rsidR="00B61331">
        <w:rPr>
          <w:rFonts w:ascii="Arial" w:hAnsi="Arial" w:cs="Arial"/>
        </w:rPr>
        <w:t xml:space="preserve">. </w:t>
      </w:r>
      <w:r w:rsidR="00856395">
        <w:rPr>
          <w:rFonts w:ascii="Arial" w:hAnsi="Arial" w:cs="Arial"/>
        </w:rPr>
        <w:t xml:space="preserve">V této kapitole </w:t>
      </w:r>
      <w:r w:rsidR="007169A8">
        <w:rPr>
          <w:rFonts w:ascii="Arial" w:hAnsi="Arial" w:cs="Arial"/>
        </w:rPr>
        <w:t xml:space="preserve">popíše </w:t>
      </w:r>
      <w:r w:rsidR="00856395">
        <w:rPr>
          <w:rFonts w:ascii="Arial" w:hAnsi="Arial" w:cs="Arial"/>
        </w:rPr>
        <w:lastRenderedPageBreak/>
        <w:t xml:space="preserve">žadatel </w:t>
      </w:r>
      <w:r w:rsidR="007169A8">
        <w:rPr>
          <w:rFonts w:ascii="Arial" w:hAnsi="Arial" w:cs="Arial"/>
        </w:rPr>
        <w:t xml:space="preserve">o podporu </w:t>
      </w:r>
      <w:r w:rsidR="001B16E4">
        <w:rPr>
          <w:rFonts w:ascii="Arial" w:hAnsi="Arial" w:cs="Arial"/>
        </w:rPr>
        <w:t xml:space="preserve">s ohledem na charakter a zaměření projektu </w:t>
      </w:r>
      <w:r w:rsidR="00856395">
        <w:rPr>
          <w:rFonts w:ascii="Arial" w:hAnsi="Arial" w:cs="Arial"/>
        </w:rPr>
        <w:t xml:space="preserve">akce </w:t>
      </w:r>
      <w:r w:rsidR="00856395" w:rsidRPr="00856395">
        <w:rPr>
          <w:rFonts w:ascii="Arial" w:hAnsi="Arial" w:cs="Arial"/>
        </w:rPr>
        <w:t xml:space="preserve">zajišťující </w:t>
      </w:r>
      <w:r w:rsidR="001B16E4">
        <w:rPr>
          <w:rFonts w:ascii="Arial" w:hAnsi="Arial" w:cs="Arial"/>
        </w:rPr>
        <w:t>rovné příležitosti a nediskriminaci.</w:t>
      </w:r>
    </w:p>
    <w:p w14:paraId="32C32418" w14:textId="7BF4EC4B" w:rsidR="00595B98" w:rsidRDefault="00595B98" w:rsidP="00681A3C">
      <w:pPr>
        <w:pStyle w:val="Odstavecseseznamem"/>
        <w:numPr>
          <w:ilvl w:val="0"/>
          <w:numId w:val="5"/>
        </w:numPr>
        <w:jc w:val="both"/>
        <w:rPr>
          <w:rFonts w:ascii="Arial" w:hAnsi="Arial" w:cs="Arial"/>
        </w:rPr>
      </w:pPr>
      <w:r w:rsidRPr="00126308">
        <w:rPr>
          <w:rFonts w:ascii="Arial" w:hAnsi="Arial" w:cs="Arial"/>
        </w:rPr>
        <w:t>Popis</w:t>
      </w:r>
      <w:r w:rsidR="001B16E4">
        <w:rPr>
          <w:rFonts w:ascii="Arial" w:hAnsi="Arial" w:cs="Arial"/>
        </w:rPr>
        <w:t xml:space="preserve"> a zdůvodnění</w:t>
      </w:r>
      <w:r w:rsidRPr="00126308">
        <w:rPr>
          <w:rFonts w:ascii="Arial" w:hAnsi="Arial" w:cs="Arial"/>
        </w:rPr>
        <w:t xml:space="preserve"> vlivů projektu na rovné příležitosti</w:t>
      </w:r>
      <w:r w:rsidR="001B16E4">
        <w:rPr>
          <w:rFonts w:ascii="Arial" w:hAnsi="Arial" w:cs="Arial"/>
        </w:rPr>
        <w:t xml:space="preserve"> a ne</w:t>
      </w:r>
      <w:r w:rsidRPr="00126308">
        <w:rPr>
          <w:rFonts w:ascii="Arial" w:hAnsi="Arial" w:cs="Arial"/>
        </w:rPr>
        <w:t>diskriminac</w:t>
      </w:r>
      <w:r w:rsidR="001B16E4">
        <w:rPr>
          <w:rFonts w:ascii="Arial" w:hAnsi="Arial" w:cs="Arial"/>
        </w:rPr>
        <w:t>i</w:t>
      </w:r>
      <w:r>
        <w:rPr>
          <w:rFonts w:ascii="Arial" w:hAnsi="Arial" w:cs="Arial"/>
        </w:rPr>
        <w:t>.</w:t>
      </w:r>
    </w:p>
    <w:p w14:paraId="5F4FE151" w14:textId="77777777" w:rsidR="001B16E4" w:rsidRDefault="001B16E4" w:rsidP="00F72C5D">
      <w:pPr>
        <w:pStyle w:val="Odstavecseseznamem"/>
        <w:jc w:val="both"/>
        <w:rPr>
          <w:rFonts w:ascii="Arial" w:hAnsi="Arial" w:cs="Arial"/>
        </w:rPr>
      </w:pPr>
      <w:r>
        <w:rPr>
          <w:rFonts w:ascii="Arial" w:hAnsi="Arial" w:cs="Arial"/>
        </w:rPr>
        <w:t xml:space="preserve">Žadatel popíše, zda je projekt </w:t>
      </w:r>
      <w:r w:rsidRPr="00F72C5D">
        <w:rPr>
          <w:rFonts w:ascii="Arial" w:hAnsi="Arial" w:cs="Arial"/>
        </w:rPr>
        <w:t xml:space="preserve">cíleně zaměřen na rovné příležitosti a nediskriminaci nebo zda je </w:t>
      </w:r>
      <w:r w:rsidRPr="001B16E4">
        <w:rPr>
          <w:rFonts w:ascii="Arial" w:hAnsi="Arial" w:cs="Arial"/>
        </w:rPr>
        <w:t>pozitivní či neutrální k rovným příležitostem a nediskriminaci</w:t>
      </w:r>
      <w:r w:rsidRPr="00033FEF">
        <w:rPr>
          <w:rFonts w:ascii="Arial" w:hAnsi="Arial" w:cs="Arial"/>
        </w:rPr>
        <w:t xml:space="preserve">. </w:t>
      </w:r>
    </w:p>
    <w:p w14:paraId="6FFF351A" w14:textId="0BCE92E8" w:rsidR="008F538B" w:rsidRDefault="008F538B" w:rsidP="001B16E4">
      <w:pPr>
        <w:pStyle w:val="Odstavecseseznamem"/>
        <w:jc w:val="both"/>
        <w:rPr>
          <w:rFonts w:ascii="Arial" w:hAnsi="Arial" w:cs="Arial"/>
        </w:rPr>
      </w:pPr>
      <w:r>
        <w:rPr>
          <w:rFonts w:ascii="Arial" w:hAnsi="Arial" w:cs="Arial"/>
        </w:rPr>
        <w:t>V případě výzev na sociální bydlení připadá v úvahu pouze neutrální a pozitivní vliv</w:t>
      </w:r>
      <w:r w:rsidR="00DD6634">
        <w:rPr>
          <w:rFonts w:ascii="Arial" w:hAnsi="Arial" w:cs="Arial"/>
        </w:rPr>
        <w:t>.</w:t>
      </w:r>
    </w:p>
    <w:p w14:paraId="5D129DE9" w14:textId="50F35475" w:rsidR="00595B98" w:rsidRPr="008C36E2" w:rsidRDefault="00595B98" w:rsidP="00485B9A">
      <w:pPr>
        <w:pStyle w:val="Nadpis2"/>
        <w:rPr>
          <w:bCs/>
        </w:rPr>
      </w:pPr>
      <w:bookmarkStart w:id="24" w:name="_Toc115033667"/>
      <w:r w:rsidRPr="0066144A">
        <w:rPr>
          <w:caps/>
          <w:szCs w:val="24"/>
        </w:rPr>
        <w:t xml:space="preserve">6.2 </w:t>
      </w:r>
      <w:r w:rsidR="0066144A" w:rsidRPr="0066144A">
        <w:rPr>
          <w:caps/>
          <w:szCs w:val="24"/>
        </w:rPr>
        <w:t>SOULAD PROJEKTU S PRINCIPY UDRŽITELNÉHO ROZVOJE</w:t>
      </w:r>
      <w:bookmarkEnd w:id="24"/>
    </w:p>
    <w:p w14:paraId="484A6D18" w14:textId="45D3FEE7" w:rsidR="00457FBA" w:rsidRDefault="00721F86" w:rsidP="00457FBA">
      <w:pPr>
        <w:spacing w:before="120" w:after="120"/>
        <w:jc w:val="both"/>
        <w:rPr>
          <w:rFonts w:ascii="Arial" w:hAnsi="Arial" w:cs="Arial"/>
        </w:rPr>
      </w:pPr>
      <w:r>
        <w:rPr>
          <w:rFonts w:ascii="Arial" w:hAnsi="Arial" w:cs="Arial"/>
        </w:rPr>
        <w:t>Projekt musí být realizován v souladu s</w:t>
      </w:r>
      <w:r w:rsidR="007169A8">
        <w:rPr>
          <w:rFonts w:ascii="Arial" w:hAnsi="Arial" w:cs="Arial"/>
        </w:rPr>
        <w:t xml:space="preserve"> cíli a zásadami </w:t>
      </w:r>
      <w:r w:rsidR="00D56014" w:rsidRPr="00D56014">
        <w:rPr>
          <w:rFonts w:ascii="Arial" w:hAnsi="Arial" w:cs="Arial"/>
        </w:rPr>
        <w:t xml:space="preserve">udržitelného rozvoje </w:t>
      </w:r>
      <w:r w:rsidR="007169A8">
        <w:rPr>
          <w:rFonts w:ascii="Arial" w:hAnsi="Arial" w:cs="Arial"/>
        </w:rPr>
        <w:t xml:space="preserve">a zásadou </w:t>
      </w:r>
      <w:r w:rsidR="00D56014" w:rsidRPr="00D56014">
        <w:rPr>
          <w:rFonts w:ascii="Arial" w:hAnsi="Arial" w:cs="Arial"/>
        </w:rPr>
        <w:t>„významně nepoškozovat“</w:t>
      </w:r>
      <w:r w:rsidR="007169A8">
        <w:rPr>
          <w:rFonts w:ascii="Arial" w:hAnsi="Arial" w:cs="Arial"/>
        </w:rPr>
        <w:t xml:space="preserve"> („DNSH“) </w:t>
      </w:r>
      <w:r w:rsidR="00D56014" w:rsidRPr="00D56014">
        <w:rPr>
          <w:rFonts w:ascii="Arial" w:hAnsi="Arial" w:cs="Arial"/>
        </w:rPr>
        <w:t>v oblasti životního prostředí</w:t>
      </w:r>
      <w:r w:rsidR="007169A8">
        <w:rPr>
          <w:rFonts w:ascii="Arial" w:hAnsi="Arial" w:cs="Arial"/>
        </w:rPr>
        <w:t xml:space="preserve">. Podle charakteru projektu popíše žadatel </w:t>
      </w:r>
      <w:r w:rsidR="00667C3E">
        <w:rPr>
          <w:rFonts w:ascii="Arial" w:hAnsi="Arial" w:cs="Arial"/>
        </w:rPr>
        <w:t>o podporu v této kapitole v</w:t>
      </w:r>
      <w:r w:rsidR="007169A8">
        <w:rPr>
          <w:rFonts w:ascii="Arial" w:hAnsi="Arial" w:cs="Arial"/>
        </w:rPr>
        <w:t>liv projekt</w:t>
      </w:r>
      <w:r w:rsidR="00667C3E">
        <w:rPr>
          <w:rFonts w:ascii="Arial" w:hAnsi="Arial" w:cs="Arial"/>
        </w:rPr>
        <w:t>u</w:t>
      </w:r>
      <w:r w:rsidR="007169A8">
        <w:rPr>
          <w:rFonts w:ascii="Arial" w:hAnsi="Arial" w:cs="Arial"/>
        </w:rPr>
        <w:t xml:space="preserve"> na klima</w:t>
      </w:r>
      <w:r w:rsidR="00747F58">
        <w:rPr>
          <w:rFonts w:ascii="Arial" w:hAnsi="Arial" w:cs="Arial"/>
        </w:rPr>
        <w:t xml:space="preserve"> (</w:t>
      </w:r>
      <w:r w:rsidR="00747F58" w:rsidRPr="00747F58">
        <w:rPr>
          <w:rFonts w:ascii="Arial" w:hAnsi="Arial" w:cs="Arial"/>
        </w:rPr>
        <w:t>zmírňování změny klimatu</w:t>
      </w:r>
      <w:r w:rsidR="00747F58">
        <w:rPr>
          <w:rFonts w:ascii="Arial" w:hAnsi="Arial" w:cs="Arial"/>
        </w:rPr>
        <w:t xml:space="preserve">, </w:t>
      </w:r>
      <w:r w:rsidR="00747F58" w:rsidRPr="00747F58">
        <w:rPr>
          <w:rFonts w:ascii="Arial" w:hAnsi="Arial" w:cs="Arial"/>
        </w:rPr>
        <w:t>přizpůsobování se změně klimatu)</w:t>
      </w:r>
      <w:r w:rsidR="00667C3E">
        <w:rPr>
          <w:rFonts w:ascii="Arial" w:hAnsi="Arial" w:cs="Arial"/>
        </w:rPr>
        <w:t xml:space="preserve">, </w:t>
      </w:r>
      <w:r w:rsidR="007169A8" w:rsidRPr="007169A8">
        <w:rPr>
          <w:rFonts w:ascii="Arial" w:hAnsi="Arial" w:cs="Arial"/>
        </w:rPr>
        <w:t>udržitelné využívání a ochran</w:t>
      </w:r>
      <w:r w:rsidR="00667C3E">
        <w:rPr>
          <w:rFonts w:ascii="Arial" w:hAnsi="Arial" w:cs="Arial"/>
        </w:rPr>
        <w:t xml:space="preserve">u </w:t>
      </w:r>
      <w:r w:rsidR="007169A8" w:rsidRPr="007169A8">
        <w:rPr>
          <w:rFonts w:ascii="Arial" w:hAnsi="Arial" w:cs="Arial"/>
        </w:rPr>
        <w:t>vodních zdrojů</w:t>
      </w:r>
      <w:r w:rsidR="00667C3E">
        <w:rPr>
          <w:rFonts w:ascii="Arial" w:hAnsi="Arial" w:cs="Arial"/>
        </w:rPr>
        <w:t xml:space="preserve">, opatření týkající se </w:t>
      </w:r>
      <w:r w:rsidR="00667C3E" w:rsidRPr="00667C3E">
        <w:rPr>
          <w:rFonts w:ascii="Arial" w:hAnsi="Arial" w:cs="Arial"/>
        </w:rPr>
        <w:t>předcházení vzniku odpadů a recyklace</w:t>
      </w:r>
      <w:r w:rsidR="00667C3E">
        <w:rPr>
          <w:rFonts w:ascii="Arial" w:hAnsi="Arial" w:cs="Arial"/>
        </w:rPr>
        <w:t xml:space="preserve">, opatření týkající se </w:t>
      </w:r>
      <w:r w:rsidR="00667C3E" w:rsidRPr="00667C3E">
        <w:rPr>
          <w:rFonts w:ascii="Arial" w:hAnsi="Arial" w:cs="Arial"/>
        </w:rPr>
        <w:t>prevence a omezování znečištění ovzduší, vody nebo krajiny</w:t>
      </w:r>
      <w:r w:rsidR="00667C3E">
        <w:rPr>
          <w:rFonts w:ascii="Arial" w:hAnsi="Arial" w:cs="Arial"/>
        </w:rPr>
        <w:t xml:space="preserve">, opatření na </w:t>
      </w:r>
      <w:r w:rsidR="00667C3E" w:rsidRPr="00667C3E">
        <w:rPr>
          <w:rFonts w:ascii="Arial" w:hAnsi="Arial" w:cs="Arial"/>
        </w:rPr>
        <w:t>ochran</w:t>
      </w:r>
      <w:r w:rsidR="00667C3E">
        <w:rPr>
          <w:rFonts w:ascii="Arial" w:hAnsi="Arial" w:cs="Arial"/>
        </w:rPr>
        <w:t>u</w:t>
      </w:r>
      <w:r w:rsidR="00667C3E" w:rsidRPr="00667C3E">
        <w:rPr>
          <w:rFonts w:ascii="Arial" w:hAnsi="Arial" w:cs="Arial"/>
        </w:rPr>
        <w:t xml:space="preserve"> a obnov</w:t>
      </w:r>
      <w:r w:rsidR="00667C3E">
        <w:rPr>
          <w:rFonts w:ascii="Arial" w:hAnsi="Arial" w:cs="Arial"/>
        </w:rPr>
        <w:t>u</w:t>
      </w:r>
      <w:r w:rsidR="00667C3E" w:rsidRPr="00667C3E">
        <w:rPr>
          <w:rFonts w:ascii="Arial" w:hAnsi="Arial" w:cs="Arial"/>
        </w:rPr>
        <w:t xml:space="preserve"> biologické rozmanitosti a ekosystémů</w:t>
      </w:r>
      <w:r w:rsidR="00667C3E">
        <w:rPr>
          <w:rFonts w:ascii="Arial" w:hAnsi="Arial" w:cs="Arial"/>
        </w:rPr>
        <w:t xml:space="preserve">. </w:t>
      </w:r>
      <w:r w:rsidR="00C11331">
        <w:rPr>
          <w:rFonts w:ascii="Arial" w:hAnsi="Arial" w:cs="Arial"/>
        </w:rPr>
        <w:t>Žadatel o podporu popíše dodržování principů DNSH v souladu s kapitolou 2.3 Specifických pravidel</w:t>
      </w:r>
      <w:r w:rsidR="00457FBA">
        <w:rPr>
          <w:rFonts w:ascii="Arial" w:hAnsi="Arial" w:cs="Arial"/>
        </w:rPr>
        <w:t>.</w:t>
      </w:r>
    </w:p>
    <w:p w14:paraId="6C0F5AAB" w14:textId="77777777" w:rsidR="00457FBA" w:rsidRDefault="00457FBA" w:rsidP="00457FBA">
      <w:pPr>
        <w:pStyle w:val="Odstavecseseznamem"/>
        <w:numPr>
          <w:ilvl w:val="0"/>
          <w:numId w:val="13"/>
        </w:numPr>
        <w:jc w:val="both"/>
        <w:rPr>
          <w:rFonts w:ascii="Arial" w:hAnsi="Arial" w:cs="Arial"/>
        </w:rPr>
      </w:pPr>
      <w:bookmarkStart w:id="25" w:name="_Hlk112319791"/>
      <w:r>
        <w:rPr>
          <w:rFonts w:ascii="Arial" w:hAnsi="Arial" w:cs="Arial"/>
        </w:rPr>
        <w:t>Popis souladu projektu s principy udržitelného rozvoje a popis vlivů projektu na životní prostředí:</w:t>
      </w:r>
    </w:p>
    <w:p w14:paraId="241630C2" w14:textId="77777777" w:rsidR="00457FBA" w:rsidRDefault="00457FBA" w:rsidP="00457FBA">
      <w:pPr>
        <w:pStyle w:val="Odstavecseseznamem"/>
        <w:numPr>
          <w:ilvl w:val="1"/>
          <w:numId w:val="14"/>
        </w:numPr>
        <w:jc w:val="both"/>
        <w:rPr>
          <w:rFonts w:ascii="Arial" w:hAnsi="Arial" w:cs="Arial"/>
        </w:rPr>
      </w:pPr>
      <w:r>
        <w:rPr>
          <w:rFonts w:ascii="Arial" w:hAnsi="Arial" w:cs="Arial"/>
        </w:rPr>
        <w:t>Vlivy projektu na klima a vlivy klimatu na výstupy projektu:</w:t>
      </w:r>
    </w:p>
    <w:p w14:paraId="3F677F06" w14:textId="4A63EBE7" w:rsidR="00F25850" w:rsidRDefault="00447AC3" w:rsidP="00681A3C">
      <w:pPr>
        <w:pStyle w:val="Odstavecseseznamem"/>
        <w:numPr>
          <w:ilvl w:val="2"/>
          <w:numId w:val="9"/>
        </w:numPr>
        <w:jc w:val="both"/>
        <w:rPr>
          <w:rFonts w:ascii="Arial" w:hAnsi="Arial" w:cs="Arial"/>
        </w:rPr>
      </w:pPr>
      <w:bookmarkStart w:id="26" w:name="_Hlk114041713"/>
      <w:r>
        <w:rPr>
          <w:rFonts w:ascii="Arial" w:hAnsi="Arial" w:cs="Arial"/>
        </w:rPr>
        <w:t xml:space="preserve">zejména popis, že </w:t>
      </w:r>
      <w:r w:rsidRPr="002B66D2">
        <w:rPr>
          <w:rFonts w:ascii="Arial" w:hAnsi="Arial" w:cs="Arial"/>
        </w:rPr>
        <w:t xml:space="preserve">projektem </w:t>
      </w:r>
      <w:r>
        <w:rPr>
          <w:rFonts w:ascii="Arial" w:hAnsi="Arial" w:cs="Arial"/>
        </w:rPr>
        <w:t xml:space="preserve">ani nepřímo </w:t>
      </w:r>
      <w:r w:rsidRPr="002B66D2">
        <w:rPr>
          <w:rFonts w:ascii="Arial" w:hAnsi="Arial" w:cs="Arial"/>
        </w:rPr>
        <w:t>nedojde k negativnímu ovlivnění</w:t>
      </w:r>
      <w:r>
        <w:rPr>
          <w:rFonts w:ascii="Arial" w:hAnsi="Arial" w:cs="Arial"/>
        </w:rPr>
        <w:t xml:space="preserve"> klimatu</w:t>
      </w:r>
      <w:bookmarkEnd w:id="26"/>
    </w:p>
    <w:p w14:paraId="4172E15F" w14:textId="765DDFAC" w:rsidR="00747F58" w:rsidRDefault="00747F58" w:rsidP="00681A3C">
      <w:pPr>
        <w:pStyle w:val="Odstavecseseznamem"/>
        <w:numPr>
          <w:ilvl w:val="2"/>
          <w:numId w:val="9"/>
        </w:numPr>
        <w:jc w:val="both"/>
        <w:rPr>
          <w:rFonts w:ascii="Arial" w:hAnsi="Arial" w:cs="Arial"/>
        </w:rPr>
      </w:pPr>
      <w:r>
        <w:rPr>
          <w:rFonts w:ascii="Arial" w:hAnsi="Arial" w:cs="Arial"/>
        </w:rPr>
        <w:t xml:space="preserve">popis, že projektem nedojde ke zvýšení emisí skleníkových plynů a bude zajištěna klimatická odolnost </w:t>
      </w:r>
      <w:r w:rsidR="00C11331">
        <w:rPr>
          <w:rFonts w:ascii="Arial" w:hAnsi="Arial" w:cs="Arial"/>
        </w:rPr>
        <w:t xml:space="preserve">podpořené </w:t>
      </w:r>
      <w:r>
        <w:rPr>
          <w:rFonts w:ascii="Arial" w:hAnsi="Arial" w:cs="Arial"/>
        </w:rPr>
        <w:t>infrastruktury;</w:t>
      </w:r>
    </w:p>
    <w:p w14:paraId="6F3CDA9E" w14:textId="77777777" w:rsidR="00747F58" w:rsidRDefault="00747F58" w:rsidP="00681A3C">
      <w:pPr>
        <w:pStyle w:val="Odstavecseseznamem"/>
        <w:numPr>
          <w:ilvl w:val="1"/>
          <w:numId w:val="1"/>
        </w:numPr>
        <w:jc w:val="both"/>
        <w:rPr>
          <w:rFonts w:ascii="Arial" w:hAnsi="Arial" w:cs="Arial"/>
        </w:rPr>
      </w:pPr>
      <w:r>
        <w:rPr>
          <w:rFonts w:ascii="Arial" w:hAnsi="Arial" w:cs="Arial"/>
        </w:rPr>
        <w:t>Vlivy na udržitelné využívání a ochranu vodních zdrojů:</w:t>
      </w:r>
    </w:p>
    <w:p w14:paraId="443C9F66" w14:textId="7B68460E" w:rsidR="009514E8" w:rsidRDefault="00747F58" w:rsidP="00681A3C">
      <w:pPr>
        <w:pStyle w:val="Odstavecseseznamem"/>
        <w:numPr>
          <w:ilvl w:val="2"/>
          <w:numId w:val="9"/>
        </w:numPr>
        <w:jc w:val="both"/>
        <w:rPr>
          <w:rFonts w:ascii="Arial" w:hAnsi="Arial" w:cs="Arial"/>
        </w:rPr>
      </w:pPr>
      <w:r>
        <w:rPr>
          <w:rFonts w:ascii="Arial" w:hAnsi="Arial" w:cs="Arial"/>
        </w:rPr>
        <w:t xml:space="preserve">zejména popis, že </w:t>
      </w:r>
      <w:r w:rsidRPr="002B66D2">
        <w:rPr>
          <w:rFonts w:ascii="Arial" w:hAnsi="Arial" w:cs="Arial"/>
        </w:rPr>
        <w:t xml:space="preserve">projektem </w:t>
      </w:r>
      <w:r w:rsidR="009514E8">
        <w:rPr>
          <w:rFonts w:ascii="Arial" w:hAnsi="Arial" w:cs="Arial"/>
        </w:rPr>
        <w:t xml:space="preserve">ani nepřímo </w:t>
      </w:r>
      <w:r w:rsidRPr="002B66D2">
        <w:rPr>
          <w:rFonts w:ascii="Arial" w:hAnsi="Arial" w:cs="Arial"/>
        </w:rPr>
        <w:t xml:space="preserve">nedojde k negativnímu ovlivnění </w:t>
      </w:r>
      <w:r>
        <w:rPr>
          <w:rFonts w:ascii="Arial" w:hAnsi="Arial" w:cs="Arial"/>
        </w:rPr>
        <w:t xml:space="preserve">povrchových ani podzemních </w:t>
      </w:r>
      <w:r w:rsidRPr="002B66D2">
        <w:rPr>
          <w:rFonts w:ascii="Arial" w:hAnsi="Arial" w:cs="Arial"/>
        </w:rPr>
        <w:t>vod</w:t>
      </w:r>
      <w:r>
        <w:rPr>
          <w:rFonts w:ascii="Arial" w:hAnsi="Arial" w:cs="Arial"/>
        </w:rPr>
        <w:t>;</w:t>
      </w:r>
    </w:p>
    <w:p w14:paraId="4F741002" w14:textId="77777777" w:rsidR="00747F58" w:rsidRDefault="00747F58" w:rsidP="00681A3C">
      <w:pPr>
        <w:pStyle w:val="Odstavecseseznamem"/>
        <w:numPr>
          <w:ilvl w:val="1"/>
          <w:numId w:val="1"/>
        </w:numPr>
        <w:jc w:val="both"/>
        <w:rPr>
          <w:rFonts w:ascii="Arial" w:hAnsi="Arial" w:cs="Arial"/>
        </w:rPr>
      </w:pPr>
      <w:r>
        <w:rPr>
          <w:rFonts w:ascii="Arial" w:hAnsi="Arial" w:cs="Arial"/>
        </w:rPr>
        <w:t>O</w:t>
      </w:r>
      <w:r w:rsidRPr="00CF3B51">
        <w:rPr>
          <w:rFonts w:ascii="Arial" w:hAnsi="Arial" w:cs="Arial"/>
        </w:rPr>
        <w:t>patření týkající se předcházení vzniku odpadů a recyklace</w:t>
      </w:r>
      <w:r>
        <w:rPr>
          <w:rFonts w:ascii="Arial" w:hAnsi="Arial" w:cs="Arial"/>
        </w:rPr>
        <w:t>:</w:t>
      </w:r>
    </w:p>
    <w:p w14:paraId="3296EFE6" w14:textId="77777777" w:rsidR="00747F58" w:rsidRDefault="00747F58" w:rsidP="00681A3C">
      <w:pPr>
        <w:pStyle w:val="Odstavecseseznamem"/>
        <w:numPr>
          <w:ilvl w:val="2"/>
          <w:numId w:val="9"/>
        </w:numPr>
        <w:jc w:val="both"/>
        <w:rPr>
          <w:rFonts w:ascii="Arial" w:hAnsi="Arial" w:cs="Arial"/>
        </w:rPr>
      </w:pPr>
      <w:r w:rsidRPr="005402C3">
        <w:rPr>
          <w:rFonts w:ascii="Arial" w:hAnsi="Arial" w:cs="Arial"/>
        </w:rPr>
        <w:t>plán přípravy nejméně 70 % (hmotnostních) nikoli nebezpečného stavebního a demoličního odpadu (s výjimkou v přírodě se vyskytujících materiálů uvedených v kategorii 17 05 04 na evropském seznamu odpadů stanoveném rozhodnutím Komise 2000/532/ES) vzniklého na staveništi k opětovnému použití, recyklaci nebo jiným druhům materiálového využití, včetně zásypů, při nichž jsou jiné materiály nahrazeny odpadem</w:t>
      </w:r>
      <w:r>
        <w:rPr>
          <w:rFonts w:ascii="Arial" w:hAnsi="Arial" w:cs="Arial"/>
        </w:rPr>
        <w:t>;</w:t>
      </w:r>
    </w:p>
    <w:p w14:paraId="637E15DB" w14:textId="77777777" w:rsidR="00747F58" w:rsidRDefault="00747F58" w:rsidP="00681A3C">
      <w:pPr>
        <w:pStyle w:val="Odstavecseseznamem"/>
        <w:numPr>
          <w:ilvl w:val="1"/>
          <w:numId w:val="1"/>
        </w:numPr>
        <w:jc w:val="both"/>
        <w:rPr>
          <w:rFonts w:ascii="Arial" w:hAnsi="Arial" w:cs="Arial"/>
        </w:rPr>
      </w:pPr>
      <w:r>
        <w:rPr>
          <w:rFonts w:ascii="Arial" w:hAnsi="Arial" w:cs="Arial"/>
        </w:rPr>
        <w:t>O</w:t>
      </w:r>
      <w:r w:rsidRPr="00CF3B51">
        <w:rPr>
          <w:rFonts w:ascii="Arial" w:hAnsi="Arial" w:cs="Arial"/>
        </w:rPr>
        <w:t>patření týkající se prevence a omezování znečištění ovzduší, vody nebo krajiny</w:t>
      </w:r>
      <w:r>
        <w:rPr>
          <w:rFonts w:ascii="Arial" w:hAnsi="Arial" w:cs="Arial"/>
        </w:rPr>
        <w:t>:</w:t>
      </w:r>
    </w:p>
    <w:p w14:paraId="77196173" w14:textId="77777777" w:rsidR="00747F58" w:rsidRDefault="00747F58" w:rsidP="00681A3C">
      <w:pPr>
        <w:pStyle w:val="Odstavecseseznamem"/>
        <w:numPr>
          <w:ilvl w:val="2"/>
          <w:numId w:val="9"/>
        </w:numPr>
        <w:jc w:val="both"/>
        <w:rPr>
          <w:rFonts w:ascii="Arial" w:hAnsi="Arial" w:cs="Arial"/>
        </w:rPr>
      </w:pPr>
      <w:r w:rsidRPr="001E7AFE">
        <w:rPr>
          <w:rFonts w:ascii="Arial" w:hAnsi="Arial" w:cs="Arial"/>
        </w:rPr>
        <w:t>zejména popis, že projektem nedojde ke zvýšení emisí znečišťujících látek</w:t>
      </w:r>
      <w:r>
        <w:rPr>
          <w:rFonts w:ascii="Arial" w:hAnsi="Arial" w:cs="Arial"/>
        </w:rPr>
        <w:t>;</w:t>
      </w:r>
    </w:p>
    <w:p w14:paraId="23BC7263" w14:textId="77777777" w:rsidR="00747F58" w:rsidRDefault="00747F58" w:rsidP="00681A3C">
      <w:pPr>
        <w:pStyle w:val="Odstavecseseznamem"/>
        <w:numPr>
          <w:ilvl w:val="1"/>
          <w:numId w:val="1"/>
        </w:numPr>
        <w:jc w:val="both"/>
        <w:rPr>
          <w:rFonts w:ascii="Arial" w:hAnsi="Arial" w:cs="Arial"/>
        </w:rPr>
      </w:pPr>
      <w:r>
        <w:rPr>
          <w:rFonts w:ascii="Arial" w:hAnsi="Arial" w:cs="Arial"/>
        </w:rPr>
        <w:t>O</w:t>
      </w:r>
      <w:r w:rsidRPr="00CF3B51">
        <w:rPr>
          <w:rFonts w:ascii="Arial" w:hAnsi="Arial" w:cs="Arial"/>
        </w:rPr>
        <w:t>patření na ochranu a obnovu biologické rozmanitosti a ekosystémů</w:t>
      </w:r>
      <w:r>
        <w:rPr>
          <w:rFonts w:ascii="Arial" w:hAnsi="Arial" w:cs="Arial"/>
        </w:rPr>
        <w:t>:</w:t>
      </w:r>
    </w:p>
    <w:p w14:paraId="0F7D1250" w14:textId="085E098A" w:rsidR="00747F58" w:rsidRDefault="00747F58" w:rsidP="00681A3C">
      <w:pPr>
        <w:pStyle w:val="Odstavecseseznamem"/>
        <w:numPr>
          <w:ilvl w:val="2"/>
          <w:numId w:val="9"/>
        </w:numPr>
        <w:jc w:val="both"/>
        <w:rPr>
          <w:rFonts w:ascii="Arial" w:hAnsi="Arial" w:cs="Arial"/>
        </w:rPr>
      </w:pPr>
      <w:r>
        <w:rPr>
          <w:rFonts w:ascii="Arial" w:hAnsi="Arial" w:cs="Arial"/>
        </w:rPr>
        <w:t xml:space="preserve">zejména popis, že </w:t>
      </w:r>
      <w:r w:rsidRPr="00741AC6">
        <w:rPr>
          <w:rFonts w:ascii="Arial" w:hAnsi="Arial" w:cs="Arial"/>
        </w:rPr>
        <w:t xml:space="preserve">projektem nedojde k negativnímu ovlivnění </w:t>
      </w:r>
      <w:r>
        <w:rPr>
          <w:rFonts w:ascii="Arial" w:hAnsi="Arial" w:cs="Arial"/>
        </w:rPr>
        <w:t xml:space="preserve">zvláště </w:t>
      </w:r>
      <w:r w:rsidRPr="00741AC6">
        <w:rPr>
          <w:rFonts w:ascii="Arial" w:hAnsi="Arial" w:cs="Arial"/>
        </w:rPr>
        <w:t>chráněných území</w:t>
      </w:r>
      <w:r>
        <w:rPr>
          <w:rFonts w:ascii="Arial" w:hAnsi="Arial" w:cs="Arial"/>
        </w:rPr>
        <w:t>, soustavy Natura 2000 a zvláště chráněných druhů rostlin a živočichů</w:t>
      </w:r>
      <w:r w:rsidR="00B04E99">
        <w:rPr>
          <w:rFonts w:ascii="Arial" w:hAnsi="Arial" w:cs="Arial"/>
        </w:rPr>
        <w:t>.</w:t>
      </w:r>
    </w:p>
    <w:p w14:paraId="1AA09B72" w14:textId="38268313" w:rsidR="001257C2" w:rsidRDefault="001257C2" w:rsidP="00681A3C">
      <w:pPr>
        <w:pStyle w:val="Odstavecseseznamem"/>
        <w:numPr>
          <w:ilvl w:val="2"/>
          <w:numId w:val="9"/>
        </w:numPr>
        <w:jc w:val="both"/>
        <w:rPr>
          <w:rFonts w:ascii="Arial" w:hAnsi="Arial" w:cs="Arial"/>
        </w:rPr>
      </w:pPr>
      <w:r>
        <w:rPr>
          <w:rFonts w:ascii="Arial" w:hAnsi="Arial" w:cs="Arial"/>
        </w:rPr>
        <w:t xml:space="preserve">v případě nové výstavby popis, </w:t>
      </w:r>
      <w:r w:rsidR="007D2F87">
        <w:rPr>
          <w:rFonts w:ascii="Arial" w:hAnsi="Arial" w:cs="Arial"/>
        </w:rPr>
        <w:t>jak</w:t>
      </w:r>
      <w:r>
        <w:rPr>
          <w:rFonts w:ascii="Arial" w:hAnsi="Arial" w:cs="Arial"/>
        </w:rPr>
        <w:t xml:space="preserve"> </w:t>
      </w:r>
      <w:r w:rsidR="007D2F87">
        <w:rPr>
          <w:rFonts w:ascii="Arial" w:hAnsi="Arial" w:cs="Arial"/>
        </w:rPr>
        <w:t xml:space="preserve">výstavba </w:t>
      </w:r>
      <w:r>
        <w:rPr>
          <w:rFonts w:ascii="Arial" w:hAnsi="Arial" w:cs="Arial"/>
        </w:rPr>
        <w:t>nov</w:t>
      </w:r>
      <w:r w:rsidR="007D2F87">
        <w:rPr>
          <w:rFonts w:ascii="Arial" w:hAnsi="Arial" w:cs="Arial"/>
        </w:rPr>
        <w:t>é</w:t>
      </w:r>
      <w:r>
        <w:rPr>
          <w:rFonts w:ascii="Arial" w:hAnsi="Arial" w:cs="Arial"/>
        </w:rPr>
        <w:t xml:space="preserve"> budov</w:t>
      </w:r>
      <w:r w:rsidR="007D2F87">
        <w:rPr>
          <w:rFonts w:ascii="Arial" w:hAnsi="Arial" w:cs="Arial"/>
        </w:rPr>
        <w:t>y</w:t>
      </w:r>
      <w:r>
        <w:rPr>
          <w:rFonts w:ascii="Arial" w:hAnsi="Arial" w:cs="Arial"/>
        </w:rPr>
        <w:t xml:space="preserve"> splňuje podmínky uvedené v Upozornění – DNSH v kapitole 2.3 Specifických pravidel</w:t>
      </w:r>
    </w:p>
    <w:p w14:paraId="387F3A28" w14:textId="61ECCB5C" w:rsidR="0045192B" w:rsidRPr="0045192B" w:rsidRDefault="0045192B" w:rsidP="0045192B">
      <w:pPr>
        <w:pStyle w:val="Odstavecseseznamem"/>
        <w:numPr>
          <w:ilvl w:val="2"/>
          <w:numId w:val="9"/>
        </w:numPr>
        <w:jc w:val="both"/>
        <w:rPr>
          <w:rFonts w:ascii="Arial" w:hAnsi="Arial" w:cs="Arial"/>
        </w:rPr>
      </w:pPr>
      <w:r w:rsidRPr="0045192B">
        <w:rPr>
          <w:rFonts w:ascii="Arial" w:hAnsi="Arial" w:cs="Arial"/>
        </w:rPr>
        <w:t>popis, že projektem ani nepřímo nedojde k záboru kvalitních zemědělských půd a lesních půd.</w:t>
      </w:r>
    </w:p>
    <w:p w14:paraId="69C8F03B" w14:textId="77DB86D1" w:rsidR="00574DFF" w:rsidRPr="006D444E" w:rsidRDefault="00574DFF" w:rsidP="00681A3C">
      <w:pPr>
        <w:pStyle w:val="Nadpis1"/>
        <w:numPr>
          <w:ilvl w:val="0"/>
          <w:numId w:val="3"/>
        </w:numPr>
        <w:spacing w:before="600" w:after="120"/>
        <w:ind w:left="567" w:hanging="567"/>
        <w:jc w:val="both"/>
        <w:rPr>
          <w:rFonts w:ascii="Arial" w:hAnsi="Arial" w:cs="Arial"/>
          <w:caps/>
          <w:sz w:val="26"/>
          <w:szCs w:val="26"/>
        </w:rPr>
      </w:pPr>
      <w:bookmarkStart w:id="27" w:name="_Toc115033668"/>
      <w:bookmarkEnd w:id="25"/>
      <w:r w:rsidRPr="006D444E">
        <w:rPr>
          <w:rFonts w:ascii="Arial" w:hAnsi="Arial" w:cs="Arial"/>
          <w:caps/>
          <w:sz w:val="26"/>
          <w:szCs w:val="26"/>
        </w:rPr>
        <w:lastRenderedPageBreak/>
        <w:t xml:space="preserve">Výstupy </w:t>
      </w:r>
      <w:r w:rsidR="0069486F">
        <w:rPr>
          <w:rFonts w:ascii="Arial" w:hAnsi="Arial" w:cs="Arial"/>
          <w:caps/>
          <w:sz w:val="26"/>
          <w:szCs w:val="26"/>
        </w:rPr>
        <w:t xml:space="preserve">a výsledky </w:t>
      </w:r>
      <w:r w:rsidRPr="006D444E">
        <w:rPr>
          <w:rFonts w:ascii="Arial" w:hAnsi="Arial" w:cs="Arial"/>
          <w:caps/>
          <w:sz w:val="26"/>
          <w:szCs w:val="26"/>
        </w:rPr>
        <w:t>projektu</w:t>
      </w:r>
      <w:bookmarkEnd w:id="20"/>
      <w:bookmarkEnd w:id="21"/>
      <w:bookmarkEnd w:id="27"/>
    </w:p>
    <w:p w14:paraId="5CB4EE3C" w14:textId="77777777" w:rsidR="00574DFF" w:rsidRPr="00C321D5" w:rsidRDefault="00574DFF" w:rsidP="00A576CD">
      <w:pPr>
        <w:spacing w:before="120"/>
        <w:jc w:val="both"/>
        <w:rPr>
          <w:rFonts w:ascii="Arial" w:hAnsi="Arial" w:cs="Arial"/>
        </w:rPr>
      </w:pPr>
      <w:r w:rsidRPr="00C321D5">
        <w:rPr>
          <w:rFonts w:ascii="Arial" w:hAnsi="Arial" w:cs="Arial"/>
        </w:rPr>
        <w:t>Uveďte přehled výstupů projektu a jejich kvantifikaci:</w:t>
      </w:r>
    </w:p>
    <w:p w14:paraId="242455BB" w14:textId="3FCA8092" w:rsidR="00574DFF" w:rsidRPr="00C321D5" w:rsidRDefault="006D444E" w:rsidP="00681A3C">
      <w:pPr>
        <w:pStyle w:val="Odstavecseseznamem"/>
        <w:numPr>
          <w:ilvl w:val="0"/>
          <w:numId w:val="1"/>
        </w:numPr>
        <w:jc w:val="both"/>
        <w:rPr>
          <w:rFonts w:ascii="Arial" w:hAnsi="Arial" w:cs="Arial"/>
        </w:rPr>
      </w:pPr>
      <w:r w:rsidRPr="00C321D5">
        <w:rPr>
          <w:rFonts w:ascii="Arial" w:hAnsi="Arial" w:cs="Arial"/>
        </w:rPr>
        <w:t>v</w:t>
      </w:r>
      <w:r w:rsidR="00574DFF" w:rsidRPr="00C321D5">
        <w:rPr>
          <w:rFonts w:ascii="Arial" w:hAnsi="Arial" w:cs="Arial"/>
        </w:rPr>
        <w:t>ýstupy projektu</w:t>
      </w:r>
      <w:r w:rsidR="0045192B">
        <w:rPr>
          <w:rFonts w:ascii="Arial" w:hAnsi="Arial" w:cs="Arial"/>
        </w:rPr>
        <w:t xml:space="preserve"> </w:t>
      </w:r>
      <w:bookmarkStart w:id="28" w:name="_Hlk114653752"/>
      <w:r w:rsidR="0045192B">
        <w:rPr>
          <w:rFonts w:ascii="Arial" w:hAnsi="Arial" w:cs="Arial"/>
        </w:rPr>
        <w:t>(včetně počtů a specifikace pořizovaného vybavení)</w:t>
      </w:r>
      <w:bookmarkEnd w:id="28"/>
      <w:r w:rsidR="00455FA6">
        <w:rPr>
          <w:rFonts w:ascii="Arial" w:hAnsi="Arial" w:cs="Arial"/>
        </w:rPr>
        <w:t>;</w:t>
      </w:r>
      <w:r w:rsidR="00574DFF" w:rsidRPr="00C321D5">
        <w:rPr>
          <w:rFonts w:ascii="Arial" w:hAnsi="Arial" w:cs="Arial"/>
        </w:rPr>
        <w:t xml:space="preserve"> </w:t>
      </w:r>
    </w:p>
    <w:p w14:paraId="20F9A9EC" w14:textId="14250038" w:rsidR="00574DFF" w:rsidRPr="00C321D5" w:rsidRDefault="006D444E" w:rsidP="00681A3C">
      <w:pPr>
        <w:pStyle w:val="Odstavecseseznamem"/>
        <w:numPr>
          <w:ilvl w:val="0"/>
          <w:numId w:val="1"/>
        </w:numPr>
        <w:jc w:val="both"/>
        <w:rPr>
          <w:rFonts w:ascii="Arial" w:hAnsi="Arial" w:cs="Arial"/>
        </w:rPr>
      </w:pPr>
      <w:r w:rsidRPr="00C321D5">
        <w:rPr>
          <w:rFonts w:ascii="Arial" w:hAnsi="Arial" w:cs="Arial"/>
        </w:rPr>
        <w:t>p</w:t>
      </w:r>
      <w:r w:rsidR="00574DFF" w:rsidRPr="00C321D5">
        <w:rPr>
          <w:rFonts w:ascii="Arial" w:hAnsi="Arial" w:cs="Arial"/>
        </w:rPr>
        <w:t>opis plnění cílů projektu</w:t>
      </w:r>
      <w:r w:rsidR="007C746F">
        <w:rPr>
          <w:rFonts w:ascii="Arial" w:hAnsi="Arial" w:cs="Arial"/>
        </w:rPr>
        <w:t xml:space="preserve">, resp. jak jednotlivé </w:t>
      </w:r>
      <w:r w:rsidR="00135520">
        <w:rPr>
          <w:rFonts w:ascii="Arial" w:hAnsi="Arial" w:cs="Arial"/>
        </w:rPr>
        <w:t>výstupy</w:t>
      </w:r>
      <w:r w:rsidR="007C746F">
        <w:rPr>
          <w:rFonts w:ascii="Arial" w:hAnsi="Arial" w:cs="Arial"/>
        </w:rPr>
        <w:t xml:space="preserve"> přispívají k plnění cílů projektů</w:t>
      </w:r>
      <w:r w:rsidR="00455FA6">
        <w:rPr>
          <w:rFonts w:ascii="Arial" w:hAnsi="Arial" w:cs="Arial"/>
        </w:rPr>
        <w:t>.</w:t>
      </w:r>
    </w:p>
    <w:p w14:paraId="6B2AE7A3" w14:textId="2EEA7A61" w:rsidR="00D0375A" w:rsidRDefault="00574DFF" w:rsidP="00574DFF">
      <w:pPr>
        <w:jc w:val="both"/>
        <w:rPr>
          <w:rFonts w:ascii="Arial" w:hAnsi="Arial" w:cs="Arial"/>
        </w:rPr>
      </w:pPr>
      <w:r w:rsidRPr="00C321D5">
        <w:rPr>
          <w:rFonts w:ascii="Arial" w:hAnsi="Arial" w:cs="Arial"/>
        </w:rPr>
        <w:t xml:space="preserve">Uveďte </w:t>
      </w:r>
      <w:r w:rsidR="006D444E" w:rsidRPr="00C321D5">
        <w:rPr>
          <w:rFonts w:ascii="Arial" w:hAnsi="Arial" w:cs="Arial"/>
        </w:rPr>
        <w:t>i</w:t>
      </w:r>
      <w:r w:rsidRPr="00C321D5">
        <w:rPr>
          <w:rFonts w:ascii="Arial" w:hAnsi="Arial" w:cs="Arial"/>
        </w:rPr>
        <w:t xml:space="preserve">ndikátory relevantní pro projekt (viz příloha Specifických pravidel pro žadatele a příjemce č. </w:t>
      </w:r>
      <w:r w:rsidR="00BB589E">
        <w:rPr>
          <w:rFonts w:ascii="Arial" w:hAnsi="Arial" w:cs="Arial"/>
        </w:rPr>
        <w:t xml:space="preserve">1 </w:t>
      </w:r>
      <w:r w:rsidRPr="00C321D5">
        <w:rPr>
          <w:rFonts w:ascii="Arial" w:hAnsi="Arial" w:cs="Arial"/>
        </w:rPr>
        <w:t>Metodické listy indikátorů).</w:t>
      </w:r>
    </w:p>
    <w:p w14:paraId="2973C029" w14:textId="327C1A86" w:rsidR="002675E5" w:rsidRPr="002675E5" w:rsidRDefault="002675E5" w:rsidP="002675E5">
      <w:pPr>
        <w:spacing w:after="0"/>
        <w:jc w:val="both"/>
        <w:rPr>
          <w:rFonts w:ascii="Arial" w:hAnsi="Arial" w:cs="Arial"/>
          <w:b/>
          <w:bCs/>
        </w:rPr>
      </w:pPr>
      <w:r w:rsidRPr="002675E5">
        <w:rPr>
          <w:rFonts w:ascii="Arial" w:hAnsi="Arial" w:cs="Arial"/>
          <w:b/>
          <w:bCs/>
        </w:rPr>
        <w:t>Indikátor</w:t>
      </w:r>
      <w:r>
        <w:rPr>
          <w:rFonts w:ascii="Arial" w:hAnsi="Arial" w:cs="Arial"/>
          <w:b/>
          <w:bCs/>
        </w:rPr>
        <w:t>y</w:t>
      </w:r>
      <w:r w:rsidRPr="002675E5">
        <w:rPr>
          <w:rFonts w:ascii="Arial" w:hAnsi="Arial" w:cs="Arial"/>
          <w:b/>
          <w:bCs/>
        </w:rPr>
        <w:t xml:space="preserve"> výstupu:</w:t>
      </w:r>
    </w:p>
    <w:tbl>
      <w:tblPr>
        <w:tblStyle w:val="Barevntabulkasmkou6zvraznn1"/>
        <w:tblpPr w:leftFromText="141" w:rightFromText="141" w:vertAnchor="text" w:horzAnchor="margin" w:tblpY="115"/>
        <w:tblW w:w="9067" w:type="dxa"/>
        <w:tblLook w:val="04A0" w:firstRow="1" w:lastRow="0" w:firstColumn="1" w:lastColumn="0" w:noHBand="0" w:noVBand="1"/>
      </w:tblPr>
      <w:tblGrid>
        <w:gridCol w:w="2830"/>
        <w:gridCol w:w="1701"/>
        <w:gridCol w:w="4536"/>
      </w:tblGrid>
      <w:tr w:rsidR="006551BD" w14:paraId="77D12D6F" w14:textId="77777777" w:rsidTr="006551BD">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2830" w:type="dxa"/>
          </w:tcPr>
          <w:p w14:paraId="11971385" w14:textId="77777777" w:rsidR="006551BD" w:rsidRDefault="006551BD" w:rsidP="006551BD">
            <w:pPr>
              <w:jc w:val="center"/>
              <w:rPr>
                <w:rFonts w:cstheme="minorHAnsi"/>
                <w:b w:val="0"/>
                <w:color w:val="000000" w:themeColor="text1"/>
              </w:rPr>
            </w:pPr>
          </w:p>
          <w:p w14:paraId="6BD49D78" w14:textId="151FAB03" w:rsidR="006551BD" w:rsidRDefault="006551BD" w:rsidP="006551BD">
            <w:pPr>
              <w:jc w:val="center"/>
              <w:rPr>
                <w:rFonts w:cstheme="minorHAnsi"/>
                <w:b w:val="0"/>
                <w:color w:val="000000" w:themeColor="text1"/>
              </w:rPr>
            </w:pPr>
            <w:r>
              <w:rPr>
                <w:rFonts w:cstheme="minorHAnsi"/>
                <w:bCs w:val="0"/>
                <w:color w:val="000000" w:themeColor="text1"/>
              </w:rPr>
              <w:t xml:space="preserve">Název </w:t>
            </w:r>
            <w:r w:rsidR="00135520">
              <w:rPr>
                <w:rFonts w:cstheme="minorHAnsi"/>
                <w:bCs w:val="0"/>
                <w:color w:val="000000" w:themeColor="text1"/>
              </w:rPr>
              <w:t xml:space="preserve">a kód </w:t>
            </w:r>
            <w:r>
              <w:rPr>
                <w:rFonts w:cstheme="minorHAnsi"/>
                <w:bCs w:val="0"/>
                <w:color w:val="000000" w:themeColor="text1"/>
              </w:rPr>
              <w:t>indikátoru</w:t>
            </w:r>
          </w:p>
          <w:p w14:paraId="56AA01B9" w14:textId="77777777" w:rsidR="006551BD" w:rsidRDefault="006551BD" w:rsidP="006551BD">
            <w:pPr>
              <w:jc w:val="both"/>
            </w:pPr>
          </w:p>
        </w:tc>
        <w:tc>
          <w:tcPr>
            <w:tcW w:w="1701" w:type="dxa"/>
          </w:tcPr>
          <w:p w14:paraId="5310FD3C" w14:textId="77777777" w:rsidR="006551BD" w:rsidRPr="00AE3044" w:rsidRDefault="006551BD" w:rsidP="006551BD">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4DCFB745" w14:textId="77777777" w:rsidR="006551BD" w:rsidRPr="00D0375A" w:rsidRDefault="006551BD" w:rsidP="006551BD">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Cílová hodnota</w:t>
            </w:r>
          </w:p>
        </w:tc>
        <w:tc>
          <w:tcPr>
            <w:tcW w:w="4536" w:type="dxa"/>
          </w:tcPr>
          <w:p w14:paraId="34B6AF0E" w14:textId="77777777" w:rsidR="006551BD" w:rsidRPr="00AE3044" w:rsidRDefault="006551BD" w:rsidP="006551BD">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5F666F85" w14:textId="77777777" w:rsidR="006551BD" w:rsidRPr="00D0375A" w:rsidRDefault="006551BD" w:rsidP="006551BD">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Popis stanovení cílové hodnoty</w:t>
            </w:r>
          </w:p>
        </w:tc>
      </w:tr>
      <w:tr w:rsidR="006551BD" w14:paraId="7AD2AC51" w14:textId="77777777" w:rsidTr="006551B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0" w:type="dxa"/>
          </w:tcPr>
          <w:p w14:paraId="2EC8FFA6" w14:textId="77777777" w:rsidR="006551BD" w:rsidRDefault="006551BD" w:rsidP="006551BD">
            <w:pPr>
              <w:jc w:val="both"/>
            </w:pPr>
          </w:p>
        </w:tc>
        <w:tc>
          <w:tcPr>
            <w:tcW w:w="1701" w:type="dxa"/>
          </w:tcPr>
          <w:p w14:paraId="700454C0" w14:textId="77777777" w:rsidR="006551BD" w:rsidRDefault="006551BD" w:rsidP="006551BD">
            <w:pPr>
              <w:jc w:val="both"/>
              <w:cnfStyle w:val="000000100000" w:firstRow="0" w:lastRow="0" w:firstColumn="0" w:lastColumn="0" w:oddVBand="0" w:evenVBand="0" w:oddHBand="1" w:evenHBand="0" w:firstRowFirstColumn="0" w:firstRowLastColumn="0" w:lastRowFirstColumn="0" w:lastRowLastColumn="0"/>
            </w:pPr>
          </w:p>
        </w:tc>
        <w:tc>
          <w:tcPr>
            <w:tcW w:w="4536" w:type="dxa"/>
          </w:tcPr>
          <w:p w14:paraId="71343498" w14:textId="77777777" w:rsidR="006551BD" w:rsidRDefault="006551BD" w:rsidP="006551BD">
            <w:pPr>
              <w:jc w:val="both"/>
              <w:cnfStyle w:val="000000100000" w:firstRow="0" w:lastRow="0" w:firstColumn="0" w:lastColumn="0" w:oddVBand="0" w:evenVBand="0" w:oddHBand="1" w:evenHBand="0" w:firstRowFirstColumn="0" w:firstRowLastColumn="0" w:lastRowFirstColumn="0" w:lastRowLastColumn="0"/>
            </w:pPr>
          </w:p>
        </w:tc>
      </w:tr>
      <w:tr w:rsidR="006551BD" w14:paraId="2DEA6857" w14:textId="77777777" w:rsidTr="006551BD">
        <w:tc>
          <w:tcPr>
            <w:cnfStyle w:val="001000000000" w:firstRow="0" w:lastRow="0" w:firstColumn="1" w:lastColumn="0" w:oddVBand="0" w:evenVBand="0" w:oddHBand="0" w:evenHBand="0" w:firstRowFirstColumn="0" w:firstRowLastColumn="0" w:lastRowFirstColumn="0" w:lastRowLastColumn="0"/>
            <w:tcW w:w="2830" w:type="dxa"/>
          </w:tcPr>
          <w:p w14:paraId="7F299E6D" w14:textId="77777777" w:rsidR="006551BD" w:rsidRDefault="006551BD" w:rsidP="006551BD">
            <w:pPr>
              <w:jc w:val="both"/>
            </w:pPr>
          </w:p>
        </w:tc>
        <w:tc>
          <w:tcPr>
            <w:tcW w:w="1701" w:type="dxa"/>
          </w:tcPr>
          <w:p w14:paraId="7AAFB74D" w14:textId="77777777" w:rsidR="006551BD" w:rsidRDefault="006551BD" w:rsidP="006551BD">
            <w:pPr>
              <w:jc w:val="both"/>
              <w:cnfStyle w:val="000000000000" w:firstRow="0" w:lastRow="0" w:firstColumn="0" w:lastColumn="0" w:oddVBand="0" w:evenVBand="0" w:oddHBand="0" w:evenHBand="0" w:firstRowFirstColumn="0" w:firstRowLastColumn="0" w:lastRowFirstColumn="0" w:lastRowLastColumn="0"/>
            </w:pPr>
          </w:p>
        </w:tc>
        <w:tc>
          <w:tcPr>
            <w:tcW w:w="4536" w:type="dxa"/>
          </w:tcPr>
          <w:p w14:paraId="421800FB" w14:textId="77777777" w:rsidR="006551BD" w:rsidRDefault="006551BD" w:rsidP="006551BD">
            <w:pPr>
              <w:jc w:val="both"/>
              <w:cnfStyle w:val="000000000000" w:firstRow="0" w:lastRow="0" w:firstColumn="0" w:lastColumn="0" w:oddVBand="0" w:evenVBand="0" w:oddHBand="0" w:evenHBand="0" w:firstRowFirstColumn="0" w:firstRowLastColumn="0" w:lastRowFirstColumn="0" w:lastRowLastColumn="0"/>
            </w:pPr>
          </w:p>
        </w:tc>
      </w:tr>
      <w:tr w:rsidR="006551BD" w14:paraId="533E0046" w14:textId="77777777" w:rsidTr="006551B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0" w:type="dxa"/>
          </w:tcPr>
          <w:p w14:paraId="14B18C34" w14:textId="77777777" w:rsidR="006551BD" w:rsidRDefault="006551BD" w:rsidP="006551BD">
            <w:pPr>
              <w:jc w:val="both"/>
            </w:pPr>
          </w:p>
        </w:tc>
        <w:tc>
          <w:tcPr>
            <w:tcW w:w="1701" w:type="dxa"/>
          </w:tcPr>
          <w:p w14:paraId="7A5C5C03" w14:textId="77777777" w:rsidR="006551BD" w:rsidRDefault="006551BD" w:rsidP="006551BD">
            <w:pPr>
              <w:jc w:val="both"/>
              <w:cnfStyle w:val="000000100000" w:firstRow="0" w:lastRow="0" w:firstColumn="0" w:lastColumn="0" w:oddVBand="0" w:evenVBand="0" w:oddHBand="1" w:evenHBand="0" w:firstRowFirstColumn="0" w:firstRowLastColumn="0" w:lastRowFirstColumn="0" w:lastRowLastColumn="0"/>
            </w:pPr>
          </w:p>
        </w:tc>
        <w:tc>
          <w:tcPr>
            <w:tcW w:w="4536" w:type="dxa"/>
          </w:tcPr>
          <w:p w14:paraId="4442D6FA" w14:textId="77777777" w:rsidR="006551BD" w:rsidRDefault="006551BD" w:rsidP="006551BD">
            <w:pPr>
              <w:jc w:val="both"/>
              <w:cnfStyle w:val="000000100000" w:firstRow="0" w:lastRow="0" w:firstColumn="0" w:lastColumn="0" w:oddVBand="0" w:evenVBand="0" w:oddHBand="1" w:evenHBand="0" w:firstRowFirstColumn="0" w:firstRowLastColumn="0" w:lastRowFirstColumn="0" w:lastRowLastColumn="0"/>
            </w:pPr>
          </w:p>
        </w:tc>
      </w:tr>
    </w:tbl>
    <w:p w14:paraId="196DADB7" w14:textId="462BDE34" w:rsidR="00D0375A" w:rsidRDefault="00D0375A" w:rsidP="00574DFF">
      <w:pPr>
        <w:jc w:val="both"/>
        <w:rPr>
          <w:rFonts w:ascii="Arial" w:hAnsi="Arial" w:cs="Arial"/>
        </w:rPr>
      </w:pPr>
    </w:p>
    <w:p w14:paraId="1BF838D3" w14:textId="26AEA3C9" w:rsidR="002675E5" w:rsidRDefault="002675E5" w:rsidP="00485B9A">
      <w:pPr>
        <w:rPr>
          <w:rFonts w:ascii="Arial" w:hAnsi="Arial" w:cs="Arial"/>
          <w:b/>
          <w:bCs/>
        </w:rPr>
      </w:pPr>
      <w:r w:rsidRPr="002675E5">
        <w:rPr>
          <w:rFonts w:ascii="Arial" w:hAnsi="Arial" w:cs="Arial"/>
          <w:b/>
          <w:bCs/>
        </w:rPr>
        <w:t xml:space="preserve">Indikátory výsledku: </w:t>
      </w:r>
    </w:p>
    <w:tbl>
      <w:tblPr>
        <w:tblStyle w:val="Barevntabulkasmkou6zvraznn1"/>
        <w:tblpPr w:leftFromText="141" w:rightFromText="141" w:vertAnchor="text" w:horzAnchor="margin" w:tblpY="115"/>
        <w:tblW w:w="9067" w:type="dxa"/>
        <w:tblLook w:val="04A0" w:firstRow="1" w:lastRow="0" w:firstColumn="1" w:lastColumn="0" w:noHBand="0" w:noVBand="1"/>
      </w:tblPr>
      <w:tblGrid>
        <w:gridCol w:w="1975"/>
        <w:gridCol w:w="1487"/>
        <w:gridCol w:w="2121"/>
        <w:gridCol w:w="1358"/>
        <w:gridCol w:w="2126"/>
      </w:tblGrid>
      <w:tr w:rsidR="002675E5" w14:paraId="5EAB7695" w14:textId="77777777" w:rsidTr="00851407">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1975" w:type="dxa"/>
          </w:tcPr>
          <w:p w14:paraId="65D3EE8B" w14:textId="77777777" w:rsidR="002675E5" w:rsidRDefault="002675E5" w:rsidP="00E73632">
            <w:pPr>
              <w:jc w:val="center"/>
              <w:rPr>
                <w:rFonts w:cstheme="minorHAnsi"/>
                <w:b w:val="0"/>
                <w:color w:val="000000" w:themeColor="text1"/>
              </w:rPr>
            </w:pPr>
          </w:p>
          <w:p w14:paraId="0E733C77" w14:textId="3A685B07" w:rsidR="002675E5" w:rsidRDefault="002675E5" w:rsidP="00E73632">
            <w:pPr>
              <w:jc w:val="center"/>
              <w:rPr>
                <w:rFonts w:cstheme="minorHAnsi"/>
                <w:b w:val="0"/>
                <w:color w:val="000000" w:themeColor="text1"/>
              </w:rPr>
            </w:pPr>
            <w:r>
              <w:rPr>
                <w:rFonts w:cstheme="minorHAnsi"/>
                <w:bCs w:val="0"/>
                <w:color w:val="000000" w:themeColor="text1"/>
              </w:rPr>
              <w:t xml:space="preserve">Název </w:t>
            </w:r>
            <w:r w:rsidR="00F605C7">
              <w:rPr>
                <w:rFonts w:cstheme="minorHAnsi"/>
                <w:bCs w:val="0"/>
                <w:color w:val="000000" w:themeColor="text1"/>
              </w:rPr>
              <w:t xml:space="preserve">a kód </w:t>
            </w:r>
            <w:r>
              <w:rPr>
                <w:rFonts w:cstheme="minorHAnsi"/>
                <w:bCs w:val="0"/>
                <w:color w:val="000000" w:themeColor="text1"/>
              </w:rPr>
              <w:t>indikátoru</w:t>
            </w:r>
          </w:p>
          <w:p w14:paraId="75E35F45" w14:textId="77777777" w:rsidR="002675E5" w:rsidRDefault="002675E5" w:rsidP="00E73632">
            <w:pPr>
              <w:jc w:val="both"/>
            </w:pPr>
          </w:p>
        </w:tc>
        <w:tc>
          <w:tcPr>
            <w:tcW w:w="1487" w:type="dxa"/>
          </w:tcPr>
          <w:p w14:paraId="3B155D0D" w14:textId="77777777" w:rsidR="002675E5" w:rsidRDefault="002675E5" w:rsidP="00E73632">
            <w:pPr>
              <w:jc w:val="center"/>
              <w:cnfStyle w:val="100000000000" w:firstRow="1" w:lastRow="0" w:firstColumn="0" w:lastColumn="0" w:oddVBand="0" w:evenVBand="0" w:oddHBand="0" w:evenHBand="0" w:firstRowFirstColumn="0" w:firstRowLastColumn="0" w:lastRowFirstColumn="0" w:lastRowLastColumn="0"/>
              <w:rPr>
                <w:rFonts w:cstheme="minorHAnsi"/>
                <w:b w:val="0"/>
                <w:bCs w:val="0"/>
                <w:color w:val="000000" w:themeColor="text1"/>
              </w:rPr>
            </w:pPr>
          </w:p>
          <w:p w14:paraId="7057B6F5" w14:textId="3851F449" w:rsidR="002675E5" w:rsidRPr="002675E5" w:rsidRDefault="002675E5" w:rsidP="00E73632">
            <w:pPr>
              <w:jc w:val="center"/>
              <w:cnfStyle w:val="100000000000" w:firstRow="1" w:lastRow="0" w:firstColumn="0" w:lastColumn="0" w:oddVBand="0" w:evenVBand="0" w:oddHBand="0" w:evenHBand="0" w:firstRowFirstColumn="0" w:firstRowLastColumn="0" w:lastRowFirstColumn="0" w:lastRowLastColumn="0"/>
              <w:rPr>
                <w:rFonts w:cstheme="minorHAnsi"/>
                <w:color w:val="000000" w:themeColor="text1"/>
              </w:rPr>
            </w:pPr>
            <w:r w:rsidRPr="002675E5">
              <w:rPr>
                <w:rFonts w:cstheme="minorHAnsi"/>
                <w:color w:val="000000" w:themeColor="text1"/>
              </w:rPr>
              <w:t>Výchozí hodnota</w:t>
            </w:r>
          </w:p>
        </w:tc>
        <w:tc>
          <w:tcPr>
            <w:tcW w:w="2121" w:type="dxa"/>
          </w:tcPr>
          <w:p w14:paraId="4FEABF70" w14:textId="77777777" w:rsidR="002675E5" w:rsidRDefault="002675E5" w:rsidP="00E73632">
            <w:pPr>
              <w:jc w:val="center"/>
              <w:cnfStyle w:val="100000000000" w:firstRow="1" w:lastRow="0" w:firstColumn="0" w:lastColumn="0" w:oddVBand="0" w:evenVBand="0" w:oddHBand="0" w:evenHBand="0" w:firstRowFirstColumn="0" w:firstRowLastColumn="0" w:lastRowFirstColumn="0" w:lastRowLastColumn="0"/>
              <w:rPr>
                <w:rFonts w:cstheme="minorHAnsi"/>
                <w:b w:val="0"/>
                <w:bCs w:val="0"/>
                <w:color w:val="000000" w:themeColor="text1"/>
              </w:rPr>
            </w:pPr>
          </w:p>
          <w:p w14:paraId="0460A529" w14:textId="427FBA46" w:rsidR="002675E5" w:rsidRPr="00AE3044" w:rsidRDefault="002675E5" w:rsidP="00E73632">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r w:rsidRPr="00D0375A">
              <w:rPr>
                <w:rFonts w:cstheme="minorHAnsi"/>
                <w:color w:val="000000" w:themeColor="text1"/>
              </w:rPr>
              <w:t xml:space="preserve">Popis stanovení </w:t>
            </w:r>
            <w:r>
              <w:rPr>
                <w:rFonts w:cstheme="minorHAnsi"/>
                <w:color w:val="000000" w:themeColor="text1"/>
              </w:rPr>
              <w:t>výchozí</w:t>
            </w:r>
            <w:r w:rsidRPr="00D0375A">
              <w:rPr>
                <w:rFonts w:cstheme="minorHAnsi"/>
                <w:color w:val="000000" w:themeColor="text1"/>
              </w:rPr>
              <w:t xml:space="preserve"> hodnoty</w:t>
            </w:r>
          </w:p>
        </w:tc>
        <w:tc>
          <w:tcPr>
            <w:tcW w:w="1358" w:type="dxa"/>
          </w:tcPr>
          <w:p w14:paraId="2ECAC331" w14:textId="40512762" w:rsidR="002675E5" w:rsidRPr="00AE3044" w:rsidRDefault="002675E5" w:rsidP="00E73632">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33AF02A6" w14:textId="77777777" w:rsidR="002675E5" w:rsidRPr="00D0375A" w:rsidRDefault="002675E5" w:rsidP="00E73632">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Cílová hodnota</w:t>
            </w:r>
          </w:p>
        </w:tc>
        <w:tc>
          <w:tcPr>
            <w:tcW w:w="2126" w:type="dxa"/>
          </w:tcPr>
          <w:p w14:paraId="5C055798" w14:textId="77777777" w:rsidR="002675E5" w:rsidRPr="00AE3044" w:rsidRDefault="002675E5" w:rsidP="00E73632">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53FE5263" w14:textId="77777777" w:rsidR="002675E5" w:rsidRPr="00D0375A" w:rsidRDefault="002675E5" w:rsidP="00E73632">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Popis stanovení cílové hodnoty</w:t>
            </w:r>
          </w:p>
        </w:tc>
      </w:tr>
      <w:tr w:rsidR="002675E5" w14:paraId="3C1634C1" w14:textId="77777777" w:rsidTr="0085140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75" w:type="dxa"/>
          </w:tcPr>
          <w:p w14:paraId="72F10B11" w14:textId="77777777" w:rsidR="002675E5" w:rsidRDefault="002675E5" w:rsidP="00E73632">
            <w:pPr>
              <w:jc w:val="both"/>
            </w:pPr>
          </w:p>
        </w:tc>
        <w:tc>
          <w:tcPr>
            <w:tcW w:w="1487" w:type="dxa"/>
          </w:tcPr>
          <w:p w14:paraId="1A28EB01" w14:textId="77777777" w:rsidR="002675E5" w:rsidRDefault="002675E5" w:rsidP="00E73632">
            <w:pPr>
              <w:jc w:val="both"/>
              <w:cnfStyle w:val="000000100000" w:firstRow="0" w:lastRow="0" w:firstColumn="0" w:lastColumn="0" w:oddVBand="0" w:evenVBand="0" w:oddHBand="1" w:evenHBand="0" w:firstRowFirstColumn="0" w:firstRowLastColumn="0" w:lastRowFirstColumn="0" w:lastRowLastColumn="0"/>
            </w:pPr>
          </w:p>
        </w:tc>
        <w:tc>
          <w:tcPr>
            <w:tcW w:w="2121" w:type="dxa"/>
          </w:tcPr>
          <w:p w14:paraId="202C44E7" w14:textId="77777777" w:rsidR="002675E5" w:rsidRDefault="002675E5" w:rsidP="00E73632">
            <w:pPr>
              <w:jc w:val="both"/>
              <w:cnfStyle w:val="000000100000" w:firstRow="0" w:lastRow="0" w:firstColumn="0" w:lastColumn="0" w:oddVBand="0" w:evenVBand="0" w:oddHBand="1" w:evenHBand="0" w:firstRowFirstColumn="0" w:firstRowLastColumn="0" w:lastRowFirstColumn="0" w:lastRowLastColumn="0"/>
            </w:pPr>
          </w:p>
        </w:tc>
        <w:tc>
          <w:tcPr>
            <w:tcW w:w="1358" w:type="dxa"/>
          </w:tcPr>
          <w:p w14:paraId="24427C52" w14:textId="0AACBF1C" w:rsidR="002675E5" w:rsidRDefault="002675E5" w:rsidP="00E73632">
            <w:pPr>
              <w:jc w:val="both"/>
              <w:cnfStyle w:val="000000100000" w:firstRow="0" w:lastRow="0" w:firstColumn="0" w:lastColumn="0" w:oddVBand="0" w:evenVBand="0" w:oddHBand="1" w:evenHBand="0" w:firstRowFirstColumn="0" w:firstRowLastColumn="0" w:lastRowFirstColumn="0" w:lastRowLastColumn="0"/>
            </w:pPr>
          </w:p>
        </w:tc>
        <w:tc>
          <w:tcPr>
            <w:tcW w:w="2126" w:type="dxa"/>
          </w:tcPr>
          <w:p w14:paraId="25A8140E" w14:textId="77777777" w:rsidR="002675E5" w:rsidRDefault="002675E5" w:rsidP="00E73632">
            <w:pPr>
              <w:jc w:val="both"/>
              <w:cnfStyle w:val="000000100000" w:firstRow="0" w:lastRow="0" w:firstColumn="0" w:lastColumn="0" w:oddVBand="0" w:evenVBand="0" w:oddHBand="1" w:evenHBand="0" w:firstRowFirstColumn="0" w:firstRowLastColumn="0" w:lastRowFirstColumn="0" w:lastRowLastColumn="0"/>
            </w:pPr>
          </w:p>
        </w:tc>
      </w:tr>
      <w:tr w:rsidR="002675E5" w14:paraId="6A781B7C" w14:textId="77777777" w:rsidTr="00851407">
        <w:tc>
          <w:tcPr>
            <w:cnfStyle w:val="001000000000" w:firstRow="0" w:lastRow="0" w:firstColumn="1" w:lastColumn="0" w:oddVBand="0" w:evenVBand="0" w:oddHBand="0" w:evenHBand="0" w:firstRowFirstColumn="0" w:firstRowLastColumn="0" w:lastRowFirstColumn="0" w:lastRowLastColumn="0"/>
            <w:tcW w:w="1975" w:type="dxa"/>
          </w:tcPr>
          <w:p w14:paraId="3AF29785" w14:textId="77777777" w:rsidR="002675E5" w:rsidRDefault="002675E5" w:rsidP="00E73632">
            <w:pPr>
              <w:jc w:val="both"/>
            </w:pPr>
          </w:p>
        </w:tc>
        <w:tc>
          <w:tcPr>
            <w:tcW w:w="1487" w:type="dxa"/>
          </w:tcPr>
          <w:p w14:paraId="6FA13441" w14:textId="77777777" w:rsidR="002675E5" w:rsidRDefault="002675E5" w:rsidP="00E73632">
            <w:pPr>
              <w:jc w:val="both"/>
              <w:cnfStyle w:val="000000000000" w:firstRow="0" w:lastRow="0" w:firstColumn="0" w:lastColumn="0" w:oddVBand="0" w:evenVBand="0" w:oddHBand="0" w:evenHBand="0" w:firstRowFirstColumn="0" w:firstRowLastColumn="0" w:lastRowFirstColumn="0" w:lastRowLastColumn="0"/>
            </w:pPr>
          </w:p>
        </w:tc>
        <w:tc>
          <w:tcPr>
            <w:tcW w:w="2121" w:type="dxa"/>
          </w:tcPr>
          <w:p w14:paraId="325576AE" w14:textId="77777777" w:rsidR="002675E5" w:rsidRDefault="002675E5" w:rsidP="00E73632">
            <w:pPr>
              <w:jc w:val="both"/>
              <w:cnfStyle w:val="000000000000" w:firstRow="0" w:lastRow="0" w:firstColumn="0" w:lastColumn="0" w:oddVBand="0" w:evenVBand="0" w:oddHBand="0" w:evenHBand="0" w:firstRowFirstColumn="0" w:firstRowLastColumn="0" w:lastRowFirstColumn="0" w:lastRowLastColumn="0"/>
            </w:pPr>
          </w:p>
        </w:tc>
        <w:tc>
          <w:tcPr>
            <w:tcW w:w="1358" w:type="dxa"/>
          </w:tcPr>
          <w:p w14:paraId="07ABA721" w14:textId="5D5C2071" w:rsidR="002675E5" w:rsidRDefault="002675E5" w:rsidP="00E73632">
            <w:pPr>
              <w:jc w:val="both"/>
              <w:cnfStyle w:val="000000000000" w:firstRow="0" w:lastRow="0" w:firstColumn="0" w:lastColumn="0" w:oddVBand="0" w:evenVBand="0" w:oddHBand="0" w:evenHBand="0" w:firstRowFirstColumn="0" w:firstRowLastColumn="0" w:lastRowFirstColumn="0" w:lastRowLastColumn="0"/>
            </w:pPr>
          </w:p>
        </w:tc>
        <w:tc>
          <w:tcPr>
            <w:tcW w:w="2126" w:type="dxa"/>
          </w:tcPr>
          <w:p w14:paraId="5F376059" w14:textId="77777777" w:rsidR="002675E5" w:rsidRDefault="002675E5" w:rsidP="00E73632">
            <w:pPr>
              <w:jc w:val="both"/>
              <w:cnfStyle w:val="000000000000" w:firstRow="0" w:lastRow="0" w:firstColumn="0" w:lastColumn="0" w:oddVBand="0" w:evenVBand="0" w:oddHBand="0" w:evenHBand="0" w:firstRowFirstColumn="0" w:firstRowLastColumn="0" w:lastRowFirstColumn="0" w:lastRowLastColumn="0"/>
            </w:pPr>
          </w:p>
        </w:tc>
      </w:tr>
      <w:tr w:rsidR="002675E5" w14:paraId="7F3A3F56" w14:textId="77777777" w:rsidTr="0085140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75" w:type="dxa"/>
          </w:tcPr>
          <w:p w14:paraId="1CC34621" w14:textId="77777777" w:rsidR="002675E5" w:rsidRDefault="002675E5" w:rsidP="00E73632">
            <w:pPr>
              <w:jc w:val="both"/>
            </w:pPr>
          </w:p>
        </w:tc>
        <w:tc>
          <w:tcPr>
            <w:tcW w:w="1487" w:type="dxa"/>
          </w:tcPr>
          <w:p w14:paraId="42B59740" w14:textId="77777777" w:rsidR="002675E5" w:rsidRDefault="002675E5" w:rsidP="00E73632">
            <w:pPr>
              <w:jc w:val="both"/>
              <w:cnfStyle w:val="000000100000" w:firstRow="0" w:lastRow="0" w:firstColumn="0" w:lastColumn="0" w:oddVBand="0" w:evenVBand="0" w:oddHBand="1" w:evenHBand="0" w:firstRowFirstColumn="0" w:firstRowLastColumn="0" w:lastRowFirstColumn="0" w:lastRowLastColumn="0"/>
            </w:pPr>
          </w:p>
        </w:tc>
        <w:tc>
          <w:tcPr>
            <w:tcW w:w="2121" w:type="dxa"/>
          </w:tcPr>
          <w:p w14:paraId="620C57C5" w14:textId="77777777" w:rsidR="002675E5" w:rsidRDefault="002675E5" w:rsidP="00E73632">
            <w:pPr>
              <w:jc w:val="both"/>
              <w:cnfStyle w:val="000000100000" w:firstRow="0" w:lastRow="0" w:firstColumn="0" w:lastColumn="0" w:oddVBand="0" w:evenVBand="0" w:oddHBand="1" w:evenHBand="0" w:firstRowFirstColumn="0" w:firstRowLastColumn="0" w:lastRowFirstColumn="0" w:lastRowLastColumn="0"/>
            </w:pPr>
          </w:p>
        </w:tc>
        <w:tc>
          <w:tcPr>
            <w:tcW w:w="1358" w:type="dxa"/>
          </w:tcPr>
          <w:p w14:paraId="0A6630EA" w14:textId="13B6ACB5" w:rsidR="002675E5" w:rsidRDefault="002675E5" w:rsidP="00E73632">
            <w:pPr>
              <w:jc w:val="both"/>
              <w:cnfStyle w:val="000000100000" w:firstRow="0" w:lastRow="0" w:firstColumn="0" w:lastColumn="0" w:oddVBand="0" w:evenVBand="0" w:oddHBand="1" w:evenHBand="0" w:firstRowFirstColumn="0" w:firstRowLastColumn="0" w:lastRowFirstColumn="0" w:lastRowLastColumn="0"/>
            </w:pPr>
          </w:p>
        </w:tc>
        <w:tc>
          <w:tcPr>
            <w:tcW w:w="2126" w:type="dxa"/>
          </w:tcPr>
          <w:p w14:paraId="0D6F3B15" w14:textId="77777777" w:rsidR="002675E5" w:rsidRDefault="002675E5" w:rsidP="00E73632">
            <w:pPr>
              <w:jc w:val="both"/>
              <w:cnfStyle w:val="000000100000" w:firstRow="0" w:lastRow="0" w:firstColumn="0" w:lastColumn="0" w:oddVBand="0" w:evenVBand="0" w:oddHBand="1" w:evenHBand="0" w:firstRowFirstColumn="0" w:firstRowLastColumn="0" w:lastRowFirstColumn="0" w:lastRowLastColumn="0"/>
            </w:pPr>
          </w:p>
        </w:tc>
      </w:tr>
    </w:tbl>
    <w:p w14:paraId="52DE287A" w14:textId="041EF757" w:rsidR="002675E5" w:rsidRDefault="002675E5" w:rsidP="002675E5">
      <w:pPr>
        <w:spacing w:after="0"/>
        <w:jc w:val="both"/>
        <w:rPr>
          <w:rFonts w:ascii="Arial" w:hAnsi="Arial" w:cs="Arial"/>
          <w:b/>
          <w:bCs/>
        </w:rPr>
      </w:pPr>
    </w:p>
    <w:p w14:paraId="330373E3" w14:textId="77777777" w:rsidR="002409E6" w:rsidRPr="002675E5" w:rsidRDefault="002409E6" w:rsidP="002675E5">
      <w:pPr>
        <w:spacing w:after="0"/>
        <w:jc w:val="both"/>
        <w:rPr>
          <w:rFonts w:ascii="Arial" w:hAnsi="Arial" w:cs="Arial"/>
          <w:b/>
          <w:bCs/>
        </w:rPr>
      </w:pPr>
    </w:p>
    <w:p w14:paraId="48620006" w14:textId="10D9661C" w:rsidR="007134E1" w:rsidRPr="007134E1" w:rsidRDefault="007134E1" w:rsidP="00574DFF">
      <w:pPr>
        <w:jc w:val="both"/>
        <w:rPr>
          <w:rFonts w:ascii="Arial" w:hAnsi="Arial" w:cs="Arial"/>
        </w:rPr>
      </w:pPr>
      <w:r w:rsidRPr="007134E1">
        <w:rPr>
          <w:rFonts w:ascii="Arial" w:hAnsi="Arial" w:cs="Arial"/>
        </w:rPr>
        <w:t xml:space="preserve">Uveďte očekávané významné multiplikační efekty projektu: </w:t>
      </w:r>
    </w:p>
    <w:p w14:paraId="6160D116" w14:textId="3F4CFF2F" w:rsidR="00574DFF" w:rsidRPr="00851407" w:rsidRDefault="007134E1" w:rsidP="00681A3C">
      <w:pPr>
        <w:pStyle w:val="Odstavecseseznamem"/>
        <w:numPr>
          <w:ilvl w:val="0"/>
          <w:numId w:val="10"/>
        </w:numPr>
        <w:jc w:val="both"/>
        <w:rPr>
          <w:rFonts w:ascii="Arial" w:hAnsi="Arial" w:cs="Arial"/>
        </w:rPr>
      </w:pPr>
      <w:r w:rsidRPr="00851407">
        <w:rPr>
          <w:rFonts w:ascii="Arial" w:hAnsi="Arial" w:cs="Arial"/>
        </w:rPr>
        <w:t>např. nepřímo vytvořená pracovní místa</w:t>
      </w:r>
    </w:p>
    <w:p w14:paraId="1AA461F6" w14:textId="0A24BBCC" w:rsidR="00781C2D" w:rsidRPr="006D444E" w:rsidRDefault="00781C2D" w:rsidP="00681A3C">
      <w:pPr>
        <w:pStyle w:val="Nadpis1"/>
        <w:numPr>
          <w:ilvl w:val="0"/>
          <w:numId w:val="3"/>
        </w:numPr>
        <w:spacing w:before="600" w:after="120"/>
        <w:ind w:left="567" w:hanging="567"/>
        <w:jc w:val="both"/>
        <w:rPr>
          <w:rFonts w:ascii="Arial" w:hAnsi="Arial" w:cs="Arial"/>
          <w:caps/>
          <w:sz w:val="26"/>
          <w:szCs w:val="26"/>
        </w:rPr>
      </w:pPr>
      <w:bookmarkStart w:id="29" w:name="_Toc66785516"/>
      <w:bookmarkStart w:id="30" w:name="_Toc115033669"/>
      <w:r w:rsidRPr="006D444E">
        <w:rPr>
          <w:rFonts w:ascii="Arial" w:hAnsi="Arial" w:cs="Arial"/>
          <w:caps/>
          <w:sz w:val="26"/>
          <w:szCs w:val="26"/>
        </w:rPr>
        <w:t>ZPŮSOB STANOVENÍ CEN</w:t>
      </w:r>
      <w:bookmarkEnd w:id="29"/>
      <w:bookmarkEnd w:id="30"/>
    </w:p>
    <w:p w14:paraId="0DB6B610" w14:textId="6026E501" w:rsidR="005731B8" w:rsidRDefault="00850B5A" w:rsidP="00C321D5">
      <w:pPr>
        <w:spacing w:before="120"/>
        <w:jc w:val="both"/>
        <w:rPr>
          <w:rFonts w:ascii="Arial" w:eastAsiaTheme="majorEastAsia" w:hAnsi="Arial" w:cs="Arial"/>
        </w:rPr>
      </w:pPr>
      <w:r w:rsidRPr="00C321D5">
        <w:rPr>
          <w:rFonts w:ascii="Arial" w:hAnsi="Arial" w:cs="Arial"/>
        </w:rPr>
        <w:t xml:space="preserve">Žadatel stanoví ceny do rozpočtu projektu za účelem zjištění předpokládané výše přímých </w:t>
      </w:r>
      <w:r w:rsidR="00AD4C7E" w:rsidRPr="00C321D5">
        <w:rPr>
          <w:rFonts w:ascii="Arial" w:hAnsi="Arial" w:cs="Arial"/>
        </w:rPr>
        <w:t xml:space="preserve">výdajů </w:t>
      </w:r>
      <w:r w:rsidR="00C37F3D">
        <w:rPr>
          <w:rFonts w:ascii="Arial" w:eastAsiaTheme="majorEastAsia" w:hAnsi="Arial" w:cs="Arial"/>
        </w:rPr>
        <w:t>projektu</w:t>
      </w:r>
      <w:r w:rsidR="002632DB">
        <w:rPr>
          <w:rFonts w:ascii="Arial" w:eastAsiaTheme="majorEastAsia" w:hAnsi="Arial" w:cs="Arial"/>
        </w:rPr>
        <w:t xml:space="preserve">. </w:t>
      </w:r>
    </w:p>
    <w:p w14:paraId="164A398D" w14:textId="71BBD6D4" w:rsidR="00BD30A9" w:rsidRPr="00BD30A9" w:rsidRDefault="00BD30A9" w:rsidP="00BD30A9">
      <w:pPr>
        <w:jc w:val="both"/>
        <w:rPr>
          <w:rFonts w:ascii="Arial" w:hAnsi="Arial" w:cs="Arial"/>
          <w:i/>
          <w:iCs/>
        </w:rPr>
      </w:pPr>
      <w:r>
        <w:rPr>
          <w:rFonts w:ascii="Arial" w:hAnsi="Arial" w:cs="Arial"/>
          <w:i/>
          <w:iCs/>
        </w:rPr>
        <w:t>Ž</w:t>
      </w:r>
      <w:r w:rsidRPr="00BD30A9">
        <w:rPr>
          <w:rFonts w:ascii="Arial" w:hAnsi="Arial" w:cs="Arial"/>
          <w:i/>
          <w:iCs/>
        </w:rPr>
        <w:t>adatel popíše mechanismus stanovení ceny</w:t>
      </w:r>
      <w:r w:rsidR="004723EC">
        <w:rPr>
          <w:rFonts w:ascii="Arial" w:hAnsi="Arial" w:cs="Arial"/>
          <w:i/>
          <w:iCs/>
        </w:rPr>
        <w:t>.</w:t>
      </w:r>
      <w:r w:rsidRPr="00BD30A9">
        <w:rPr>
          <w:rFonts w:ascii="Arial" w:hAnsi="Arial" w:cs="Arial"/>
          <w:i/>
          <w:iCs/>
        </w:rPr>
        <w:t xml:space="preserve"> </w:t>
      </w:r>
      <w:r w:rsidR="004723EC">
        <w:rPr>
          <w:rFonts w:ascii="Arial" w:hAnsi="Arial" w:cs="Arial"/>
          <w:i/>
          <w:iCs/>
        </w:rPr>
        <w:t>J</w:t>
      </w:r>
      <w:r w:rsidRPr="00BD30A9">
        <w:rPr>
          <w:rFonts w:ascii="Arial" w:hAnsi="Arial" w:cs="Arial"/>
          <w:i/>
          <w:iCs/>
        </w:rPr>
        <w:t>e vhodné odvodit cenu od situace na trhu (např. růst cen, kurzovní riziko, inflace</w:t>
      </w:r>
      <w:bookmarkStart w:id="31" w:name="_Hlk109283858"/>
      <w:r w:rsidR="00A4641A">
        <w:rPr>
          <w:rStyle w:val="Znakapoznpodarou"/>
          <w:rFonts w:ascii="Arial" w:hAnsi="Arial" w:cs="Arial"/>
          <w:i/>
          <w:iCs/>
        </w:rPr>
        <w:footnoteReference w:id="3"/>
      </w:r>
      <w:bookmarkEnd w:id="31"/>
      <w:r w:rsidRPr="00BD30A9">
        <w:rPr>
          <w:rFonts w:ascii="Arial" w:hAnsi="Arial" w:cs="Arial"/>
          <w:i/>
          <w:iCs/>
        </w:rPr>
        <w:t xml:space="preserve"> apod.), musí být zajištěno dodržení podmínek 3E; pokud žadatel nezvolí nejnižší nabídkovou cenu, odůvodní, proč se tak rozhodl (vyšší kvalita, delší záruční doba apod.)</w:t>
      </w:r>
      <w:r>
        <w:rPr>
          <w:rFonts w:ascii="Arial" w:hAnsi="Arial" w:cs="Arial"/>
          <w:i/>
          <w:iCs/>
        </w:rPr>
        <w:t>.</w:t>
      </w:r>
    </w:p>
    <w:p w14:paraId="0EC838CD" w14:textId="77777777" w:rsidR="005731B8" w:rsidRPr="00C321D5" w:rsidRDefault="005731B8" w:rsidP="005731B8">
      <w:pPr>
        <w:jc w:val="both"/>
        <w:rPr>
          <w:rFonts w:ascii="Arial" w:hAnsi="Arial" w:cs="Arial"/>
          <w:i/>
          <w:iCs/>
        </w:rPr>
      </w:pPr>
      <w:bookmarkStart w:id="32" w:name="_Hlk107228385"/>
      <w:r w:rsidRPr="00C321D5">
        <w:rPr>
          <w:rFonts w:ascii="Arial" w:hAnsi="Arial" w:cs="Arial"/>
          <w:i/>
          <w:iCs/>
        </w:rPr>
        <w:t>Způsoby stanovení cen do rozpočtu projektu</w:t>
      </w:r>
      <w:r>
        <w:rPr>
          <w:rFonts w:ascii="Arial" w:hAnsi="Arial" w:cs="Arial"/>
          <w:i/>
          <w:iCs/>
        </w:rPr>
        <w:t>:</w:t>
      </w:r>
      <w:r w:rsidRPr="00C321D5">
        <w:rPr>
          <w:rFonts w:ascii="Arial" w:hAnsi="Arial" w:cs="Arial"/>
          <w:i/>
          <w:iCs/>
        </w:rPr>
        <w:t xml:space="preserve"> </w:t>
      </w:r>
    </w:p>
    <w:p w14:paraId="3237B710" w14:textId="0C57DD11" w:rsidR="005731B8" w:rsidRPr="00C321D5" w:rsidRDefault="005731B8" w:rsidP="00A4641A">
      <w:pPr>
        <w:pStyle w:val="Odstavecseseznamem"/>
        <w:numPr>
          <w:ilvl w:val="0"/>
          <w:numId w:val="6"/>
        </w:numPr>
        <w:spacing w:before="120" w:after="120"/>
        <w:ind w:left="714" w:hanging="357"/>
        <w:contextualSpacing w:val="0"/>
        <w:jc w:val="both"/>
        <w:rPr>
          <w:rFonts w:ascii="Arial" w:hAnsi="Arial" w:cs="Arial"/>
          <w:i/>
          <w:iCs/>
        </w:rPr>
      </w:pPr>
      <w:r w:rsidRPr="00C321D5">
        <w:rPr>
          <w:rFonts w:ascii="Arial" w:hAnsi="Arial" w:cs="Arial"/>
          <w:i/>
          <w:iCs/>
        </w:rPr>
        <w:lastRenderedPageBreak/>
        <w:t xml:space="preserve">V případě, že zadávací/výběrové řízení nebylo zahájeno (dále také „nezahájená zakázka“), žadatel stanoví cenu na základě </w:t>
      </w:r>
      <w:r>
        <w:rPr>
          <w:rFonts w:ascii="Arial" w:hAnsi="Arial" w:cs="Arial"/>
          <w:i/>
          <w:iCs/>
        </w:rPr>
        <w:t>a způsobem pro stanovení</w:t>
      </w:r>
      <w:r w:rsidRPr="00C321D5">
        <w:rPr>
          <w:rFonts w:ascii="Arial" w:hAnsi="Arial" w:cs="Arial"/>
          <w:i/>
          <w:iCs/>
        </w:rPr>
        <w:t xml:space="preserve"> předpokládané hodnoty zakázky. </w:t>
      </w:r>
    </w:p>
    <w:p w14:paraId="1E76A932" w14:textId="77777777" w:rsidR="005731B8" w:rsidRPr="00C321D5" w:rsidRDefault="005731B8" w:rsidP="00A4641A">
      <w:pPr>
        <w:pStyle w:val="Odstavecseseznamem"/>
        <w:numPr>
          <w:ilvl w:val="0"/>
          <w:numId w:val="6"/>
        </w:numPr>
        <w:spacing w:before="120" w:after="120"/>
        <w:ind w:left="714" w:hanging="357"/>
        <w:contextualSpacing w:val="0"/>
        <w:jc w:val="both"/>
        <w:rPr>
          <w:rFonts w:ascii="Arial" w:hAnsi="Arial" w:cs="Arial"/>
          <w:i/>
          <w:iCs/>
        </w:rPr>
      </w:pPr>
      <w:r w:rsidRPr="00C321D5">
        <w:rPr>
          <w:rFonts w:ascii="Arial" w:hAnsi="Arial" w:cs="Arial"/>
          <w:i/>
          <w:iCs/>
        </w:rPr>
        <w:t>V případě, že zadávací/výběrové řízení bylo zahájeno a nebylo ukončeno (dále také „zahájená zakázka“), žadatel stanoví cenu na základě předpokládané hodnoty zakázky.</w:t>
      </w:r>
    </w:p>
    <w:p w14:paraId="4945A879" w14:textId="50397120" w:rsidR="005731B8" w:rsidRPr="00A4641A" w:rsidRDefault="005731B8" w:rsidP="00A4641A">
      <w:pPr>
        <w:pStyle w:val="Odstavecseseznamem"/>
        <w:numPr>
          <w:ilvl w:val="0"/>
          <w:numId w:val="6"/>
        </w:numPr>
        <w:spacing w:before="120" w:after="120"/>
        <w:ind w:left="714" w:hanging="357"/>
        <w:contextualSpacing w:val="0"/>
        <w:jc w:val="both"/>
        <w:rPr>
          <w:rFonts w:ascii="Arial" w:hAnsi="Arial" w:cs="Arial"/>
          <w:i/>
          <w:iCs/>
        </w:rPr>
      </w:pPr>
      <w:r w:rsidRPr="00C321D5">
        <w:rPr>
          <w:rFonts w:ascii="Arial" w:hAnsi="Arial" w:cs="Arial"/>
          <w:i/>
          <w:iCs/>
        </w:rPr>
        <w:t xml:space="preserve">V případě, že zadávací/výběrové řízení bylo ukončeno, tj. byla uzavřena smlouva na plnění zakázky (dále </w:t>
      </w:r>
      <w:r w:rsidRPr="00A4641A">
        <w:rPr>
          <w:rFonts w:ascii="Arial" w:hAnsi="Arial" w:cs="Arial"/>
          <w:i/>
          <w:iCs/>
        </w:rPr>
        <w:t xml:space="preserve">také „ukončená zakázka“), žadatel stanoví cenu na základě ukončené zakázky a uzavřené smlouvy na plnění zakázky. </w:t>
      </w:r>
    </w:p>
    <w:p w14:paraId="63C4AC6D" w14:textId="71CB4C48" w:rsidR="00340FB2" w:rsidRPr="00A4641A" w:rsidRDefault="00717A85" w:rsidP="00A4641A">
      <w:pPr>
        <w:pStyle w:val="Odstavecseseznamem"/>
        <w:numPr>
          <w:ilvl w:val="0"/>
          <w:numId w:val="6"/>
        </w:numPr>
        <w:spacing w:before="120" w:after="120"/>
        <w:ind w:left="714" w:hanging="357"/>
        <w:contextualSpacing w:val="0"/>
        <w:jc w:val="both"/>
        <w:rPr>
          <w:rFonts w:ascii="Arial" w:hAnsi="Arial" w:cs="Arial"/>
          <w:i/>
          <w:iCs/>
        </w:rPr>
      </w:pPr>
      <w:r w:rsidRPr="00A4641A">
        <w:rPr>
          <w:rFonts w:ascii="Arial" w:eastAsia="Times New Roman" w:hAnsi="Arial" w:cs="Arial"/>
          <w:i/>
          <w:iCs/>
        </w:rPr>
        <w:t>V ostatních případech (přímé nákupy</w:t>
      </w:r>
      <w:r w:rsidR="00A4641A">
        <w:rPr>
          <w:rFonts w:ascii="Arial" w:eastAsia="Times New Roman" w:hAnsi="Arial" w:cs="Arial"/>
          <w:i/>
          <w:iCs/>
        </w:rPr>
        <w:t>,</w:t>
      </w:r>
      <w:r w:rsidRPr="00A4641A">
        <w:rPr>
          <w:rFonts w:ascii="Arial" w:eastAsia="Times New Roman" w:hAnsi="Arial" w:cs="Arial"/>
          <w:i/>
          <w:iCs/>
        </w:rPr>
        <w:t xml:space="preserve"> výjimky z postupu podle </w:t>
      </w:r>
      <w:r w:rsidR="004723EC" w:rsidRPr="029FD7A3">
        <w:rPr>
          <w:rFonts w:ascii="Arial" w:eastAsia="Times New Roman" w:hAnsi="Arial" w:cs="Arial"/>
          <w:i/>
          <w:iCs/>
        </w:rPr>
        <w:t>z</w:t>
      </w:r>
      <w:r w:rsidR="004723EC" w:rsidRPr="029FD7A3">
        <w:rPr>
          <w:rFonts w:ascii="Arial" w:hAnsi="Arial" w:cs="Arial"/>
          <w:i/>
          <w:iCs/>
        </w:rPr>
        <w:t>ákona č. 134/2016 Sb., o zadávání veřejných zakázek, ve znění pozdějších předpisů (dále jen “ZZVZ”) nebo Metodického pokynu pro oblast zadávání zakázek pro programové období 2021–2027 (dále jen “MPZ”)</w:t>
      </w:r>
      <w:r w:rsidRPr="00A4641A">
        <w:rPr>
          <w:rFonts w:ascii="Arial" w:eastAsia="Times New Roman" w:hAnsi="Arial" w:cs="Arial"/>
          <w:i/>
          <w:iCs/>
        </w:rPr>
        <w:t>) stanoví žadatel cenu do rozpočtu projektu na základě průzkumu trhu (postup je popsán níže)</w:t>
      </w:r>
      <w:r w:rsidR="00FB50F2" w:rsidRPr="00A4641A">
        <w:rPr>
          <w:rFonts w:ascii="Arial" w:eastAsia="Times New Roman" w:hAnsi="Arial" w:cs="Arial"/>
          <w:i/>
          <w:iCs/>
        </w:rPr>
        <w:t>.</w:t>
      </w:r>
    </w:p>
    <w:p w14:paraId="105D0479" w14:textId="1B4A8573" w:rsidR="005731B8" w:rsidRDefault="005731B8" w:rsidP="00A4641A">
      <w:pPr>
        <w:pStyle w:val="Odstavecseseznamem"/>
        <w:numPr>
          <w:ilvl w:val="0"/>
          <w:numId w:val="6"/>
        </w:numPr>
        <w:spacing w:before="120" w:after="120"/>
        <w:ind w:left="714" w:hanging="357"/>
        <w:contextualSpacing w:val="0"/>
        <w:jc w:val="both"/>
        <w:rPr>
          <w:rFonts w:ascii="Arial" w:hAnsi="Arial" w:cs="Arial"/>
          <w:i/>
          <w:iCs/>
        </w:rPr>
      </w:pPr>
      <w:r w:rsidRPr="00C321D5">
        <w:rPr>
          <w:rFonts w:ascii="Arial" w:hAnsi="Arial" w:cs="Arial"/>
          <w:i/>
          <w:iCs/>
        </w:rPr>
        <w:t>Stanovení ceny přímých nákupů do 100 000 Kč bez DPH žadatel nepředkládá</w:t>
      </w:r>
      <w:r>
        <w:rPr>
          <w:rFonts w:ascii="Arial" w:hAnsi="Arial" w:cs="Arial"/>
          <w:i/>
          <w:iCs/>
        </w:rPr>
        <w:t>.</w:t>
      </w:r>
    </w:p>
    <w:bookmarkEnd w:id="32"/>
    <w:p w14:paraId="2F4EE30D" w14:textId="0C7C01A2" w:rsidR="00781C2D" w:rsidRPr="00C321D5" w:rsidRDefault="002632DB" w:rsidP="00C321D5">
      <w:pPr>
        <w:spacing w:before="120"/>
        <w:jc w:val="both"/>
        <w:rPr>
          <w:rFonts w:ascii="Arial" w:hAnsi="Arial" w:cs="Arial"/>
        </w:rPr>
      </w:pPr>
      <w:r>
        <w:rPr>
          <w:rFonts w:ascii="Arial" w:eastAsiaTheme="majorEastAsia" w:hAnsi="Arial" w:cs="Arial"/>
        </w:rPr>
        <w:t>ŘO doporučuje při přípravě rozpočtu projektu/veřejných zakázek zohlednit vývoj cen na trhu</w:t>
      </w:r>
      <w:r w:rsidR="005E05CE">
        <w:rPr>
          <w:rStyle w:val="Znakapoznpodarou"/>
          <w:rFonts w:ascii="Arial" w:eastAsiaTheme="majorEastAsia" w:hAnsi="Arial" w:cs="Arial"/>
        </w:rPr>
        <w:footnoteReference w:id="4"/>
      </w:r>
      <w:r w:rsidR="00AD4C7E" w:rsidRPr="00C321D5">
        <w:rPr>
          <w:rFonts w:ascii="Arial" w:eastAsiaTheme="majorEastAsia" w:hAnsi="Arial" w:cs="Arial"/>
        </w:rPr>
        <w:t xml:space="preserve">. </w:t>
      </w:r>
      <w:r w:rsidR="00781C2D" w:rsidRPr="00C321D5">
        <w:rPr>
          <w:rFonts w:ascii="Arial" w:hAnsi="Arial" w:cs="Arial"/>
        </w:rPr>
        <w:t>Nad rámec rozpočtu projekt</w:t>
      </w:r>
      <w:r w:rsidR="00A011BB" w:rsidRPr="00C321D5">
        <w:rPr>
          <w:rFonts w:ascii="Arial" w:hAnsi="Arial" w:cs="Arial"/>
        </w:rPr>
        <w:t>u, který je zpracováván v MS2021</w:t>
      </w:r>
      <w:r w:rsidR="00781C2D" w:rsidRPr="00C321D5">
        <w:rPr>
          <w:rFonts w:ascii="Arial" w:hAnsi="Arial" w:cs="Arial"/>
        </w:rPr>
        <w:t>+</w:t>
      </w:r>
      <w:r w:rsidR="00EC073B">
        <w:rPr>
          <w:rFonts w:ascii="Arial" w:hAnsi="Arial" w:cs="Arial"/>
        </w:rPr>
        <w:t xml:space="preserve"> a povinné přílohy žádosti o podporu </w:t>
      </w:r>
      <w:r w:rsidR="000F49B8" w:rsidRPr="000F49B8">
        <w:rPr>
          <w:rFonts w:ascii="Arial" w:hAnsi="Arial" w:cs="Arial"/>
        </w:rPr>
        <w:t>Podklady pro stanovení kategorií intervencí a kontrolu limitů</w:t>
      </w:r>
      <w:r w:rsidR="00781C2D" w:rsidRPr="00C321D5">
        <w:rPr>
          <w:rFonts w:ascii="Arial" w:hAnsi="Arial" w:cs="Arial"/>
        </w:rPr>
        <w:t xml:space="preserve"> zpracovává žadatel podrobné rozpočty</w:t>
      </w:r>
      <w:r w:rsidR="00EC073B">
        <w:rPr>
          <w:rStyle w:val="Znakapoznpodarou"/>
          <w:rFonts w:ascii="Arial" w:hAnsi="Arial" w:cs="Arial"/>
        </w:rPr>
        <w:footnoteReference w:id="5"/>
      </w:r>
      <w:r w:rsidR="00781C2D" w:rsidRPr="00C321D5">
        <w:rPr>
          <w:rFonts w:ascii="Arial" w:hAnsi="Arial" w:cs="Arial"/>
        </w:rPr>
        <w:t xml:space="preserve"> dle konkrétního zaměření projektu s ohledem na </w:t>
      </w:r>
      <w:r w:rsidR="00EC073B">
        <w:rPr>
          <w:rFonts w:ascii="Arial" w:hAnsi="Arial" w:cs="Arial"/>
        </w:rPr>
        <w:t>tyto</w:t>
      </w:r>
      <w:r w:rsidR="00570368">
        <w:rPr>
          <w:rFonts w:ascii="Arial" w:hAnsi="Arial" w:cs="Arial"/>
        </w:rPr>
        <w:t xml:space="preserve"> </w:t>
      </w:r>
      <w:r w:rsidR="004D4AB5">
        <w:rPr>
          <w:rFonts w:ascii="Arial" w:hAnsi="Arial" w:cs="Arial"/>
        </w:rPr>
        <w:t>části</w:t>
      </w:r>
      <w:r w:rsidR="004D4AB5" w:rsidRPr="00C321D5">
        <w:rPr>
          <w:rFonts w:ascii="Arial" w:hAnsi="Arial" w:cs="Arial"/>
        </w:rPr>
        <w:t xml:space="preserve"> </w:t>
      </w:r>
      <w:r w:rsidR="00781C2D" w:rsidRPr="00C321D5">
        <w:rPr>
          <w:rFonts w:ascii="Arial" w:hAnsi="Arial" w:cs="Arial"/>
        </w:rPr>
        <w:t xml:space="preserve">projektu: </w:t>
      </w:r>
    </w:p>
    <w:p w14:paraId="22A313C3" w14:textId="77777777" w:rsidR="008C6ADB" w:rsidRPr="008C6ADB" w:rsidRDefault="00781C2D" w:rsidP="00681A3C">
      <w:pPr>
        <w:pStyle w:val="Odstavecseseznamem"/>
        <w:numPr>
          <w:ilvl w:val="0"/>
          <w:numId w:val="7"/>
        </w:numPr>
        <w:jc w:val="both"/>
        <w:rPr>
          <w:rFonts w:ascii="Arial" w:hAnsi="Arial" w:cs="Arial"/>
        </w:rPr>
      </w:pPr>
      <w:r w:rsidRPr="007230CE">
        <w:rPr>
          <w:rFonts w:ascii="Arial" w:hAnsi="Arial" w:cs="Arial"/>
          <w:b/>
          <w:bCs/>
        </w:rPr>
        <w:t>Rozpočet stavebních prací</w:t>
      </w:r>
      <w:r w:rsidRPr="00C321D5">
        <w:rPr>
          <w:rFonts w:ascii="Arial" w:hAnsi="Arial" w:cs="Arial"/>
          <w:b/>
          <w:bCs/>
        </w:rPr>
        <w:t xml:space="preserve"> </w:t>
      </w:r>
    </w:p>
    <w:p w14:paraId="42467A0E" w14:textId="77A1B6B3" w:rsidR="005731B8" w:rsidRPr="003F0542" w:rsidRDefault="00781C2D" w:rsidP="005731B8">
      <w:pPr>
        <w:pStyle w:val="Odstavecseseznamem"/>
        <w:ind w:left="1080"/>
        <w:jc w:val="both"/>
        <w:rPr>
          <w:rFonts w:ascii="Arial" w:hAnsi="Arial" w:cs="Arial"/>
        </w:rPr>
      </w:pPr>
      <w:r w:rsidRPr="007230CE">
        <w:rPr>
          <w:rFonts w:ascii="Arial" w:hAnsi="Arial" w:cs="Arial"/>
        </w:rPr>
        <w:t xml:space="preserve">Rozpočet stavebních prací dokládá žadatel jako přílohu žádosti o podporu č. </w:t>
      </w:r>
      <w:r w:rsidR="00BB589E">
        <w:rPr>
          <w:rFonts w:ascii="Arial" w:hAnsi="Arial" w:cs="Arial"/>
        </w:rPr>
        <w:t>10</w:t>
      </w:r>
      <w:r w:rsidRPr="007230CE">
        <w:rPr>
          <w:rFonts w:ascii="Arial" w:hAnsi="Arial" w:cs="Arial"/>
        </w:rPr>
        <w:t xml:space="preserve"> – </w:t>
      </w:r>
      <w:r w:rsidR="005731B8">
        <w:rPr>
          <w:rFonts w:ascii="Arial" w:hAnsi="Arial" w:cs="Arial"/>
        </w:rPr>
        <w:t>Rozpočet stavebních prací</w:t>
      </w:r>
      <w:r w:rsidR="00962598">
        <w:rPr>
          <w:rStyle w:val="Znakapoznpodarou"/>
          <w:rFonts w:ascii="Arial" w:hAnsi="Arial" w:cs="Arial"/>
        </w:rPr>
        <w:footnoteReference w:id="6"/>
      </w:r>
      <w:r w:rsidRPr="007230CE">
        <w:rPr>
          <w:rFonts w:ascii="Arial" w:hAnsi="Arial" w:cs="Arial"/>
        </w:rPr>
        <w:t>.</w:t>
      </w:r>
      <w:r w:rsidR="005731B8">
        <w:rPr>
          <w:rFonts w:ascii="Arial" w:hAnsi="Arial" w:cs="Arial"/>
        </w:rPr>
        <w:t xml:space="preserve"> Pravidla pro sestavení rozpočtu jsou uvedeny v</w:t>
      </w:r>
      <w:r w:rsidR="00BB589E">
        <w:rPr>
          <w:rFonts w:ascii="Arial" w:hAnsi="Arial" w:cs="Arial"/>
        </w:rPr>
        <w:t>e</w:t>
      </w:r>
      <w:r w:rsidR="005731B8">
        <w:rPr>
          <w:rFonts w:ascii="Arial" w:hAnsi="Arial" w:cs="Arial"/>
        </w:rPr>
        <w:t> S</w:t>
      </w:r>
      <w:r w:rsidR="00BB589E">
        <w:rPr>
          <w:rFonts w:ascii="Arial" w:hAnsi="Arial" w:cs="Arial"/>
        </w:rPr>
        <w:t>pecifických pravidlech</w:t>
      </w:r>
      <w:r w:rsidR="005731B8">
        <w:rPr>
          <w:rFonts w:ascii="Arial" w:hAnsi="Arial" w:cs="Arial"/>
        </w:rPr>
        <w:t xml:space="preserve"> v kap</w:t>
      </w:r>
      <w:r w:rsidR="00BB589E">
        <w:rPr>
          <w:rFonts w:ascii="Arial" w:hAnsi="Arial" w:cs="Arial"/>
        </w:rPr>
        <w:t>itole</w:t>
      </w:r>
      <w:r w:rsidR="005731B8">
        <w:rPr>
          <w:rFonts w:ascii="Arial" w:hAnsi="Arial" w:cs="Arial"/>
        </w:rPr>
        <w:t xml:space="preserve"> </w:t>
      </w:r>
      <w:r w:rsidR="00BB589E">
        <w:rPr>
          <w:rFonts w:ascii="Arial" w:hAnsi="Arial" w:cs="Arial"/>
        </w:rPr>
        <w:t>5</w:t>
      </w:r>
      <w:r w:rsidR="005731B8">
        <w:rPr>
          <w:rFonts w:ascii="Arial" w:hAnsi="Arial" w:cs="Arial"/>
        </w:rPr>
        <w:t xml:space="preserve"> Povinné přílohy, část Rozpočet stavebních prací. V případě, že žadatel dokládá již položkový rozpočet ve stupni připravenosti k realizaci stavby/zahájení zadávacího řízení je specifikace stanovení předpokládané hodnoty uvedena v</w:t>
      </w:r>
      <w:r w:rsidR="00BB589E">
        <w:rPr>
          <w:rFonts w:ascii="Arial" w:hAnsi="Arial" w:cs="Arial"/>
        </w:rPr>
        <w:t> </w:t>
      </w:r>
      <w:r w:rsidR="005731B8">
        <w:rPr>
          <w:rFonts w:ascii="Arial" w:hAnsi="Arial" w:cs="Arial"/>
        </w:rPr>
        <w:t>O</w:t>
      </w:r>
      <w:r w:rsidR="00BB589E">
        <w:rPr>
          <w:rFonts w:ascii="Arial" w:hAnsi="Arial" w:cs="Arial"/>
        </w:rPr>
        <w:t>becných pravidlech</w:t>
      </w:r>
      <w:r w:rsidR="005731B8">
        <w:rPr>
          <w:rFonts w:ascii="Arial" w:hAnsi="Arial" w:cs="Arial"/>
        </w:rPr>
        <w:t xml:space="preserve"> v kapitole č. </w:t>
      </w:r>
      <w:r w:rsidR="005731B8" w:rsidRPr="007E5283">
        <w:rPr>
          <w:rFonts w:ascii="Arial" w:hAnsi="Arial" w:cs="Arial"/>
        </w:rPr>
        <w:t>5.4</w:t>
      </w:r>
      <w:r w:rsidR="005731B8">
        <w:rPr>
          <w:rFonts w:ascii="Arial" w:hAnsi="Arial" w:cs="Arial"/>
        </w:rPr>
        <w:t xml:space="preserve"> </w:t>
      </w:r>
      <w:r w:rsidR="005731B8" w:rsidRPr="007E5283">
        <w:rPr>
          <w:rFonts w:ascii="Arial" w:hAnsi="Arial" w:cs="Arial"/>
        </w:rPr>
        <w:t>Speciální úprava předkládání dokumentace na stavební práce</w:t>
      </w:r>
      <w:r w:rsidR="005731B8">
        <w:rPr>
          <w:rFonts w:ascii="Arial" w:hAnsi="Arial" w:cs="Arial"/>
        </w:rPr>
        <w:t xml:space="preserve">. Žadatel dále </w:t>
      </w:r>
      <w:r w:rsidR="009E1FF6" w:rsidRPr="003F0542">
        <w:rPr>
          <w:rFonts w:ascii="Arial" w:hAnsi="Arial" w:cs="Arial"/>
        </w:rPr>
        <w:t>uvede</w:t>
      </w:r>
      <w:r w:rsidR="009E1FF6" w:rsidRPr="003F0542" w:rsidDel="009E1FF6">
        <w:rPr>
          <w:rFonts w:ascii="Arial" w:hAnsi="Arial" w:cs="Arial"/>
        </w:rPr>
        <w:t xml:space="preserve"> </w:t>
      </w:r>
      <w:r w:rsidR="005731B8">
        <w:rPr>
          <w:rFonts w:ascii="Arial" w:hAnsi="Arial" w:cs="Arial"/>
        </w:rPr>
        <w:t>ve</w:t>
      </w:r>
      <w:r w:rsidR="005731B8" w:rsidRPr="003F0542">
        <w:rPr>
          <w:rFonts w:ascii="Arial" w:hAnsi="Arial" w:cs="Arial"/>
        </w:rPr>
        <w:t xml:space="preserve"> </w:t>
      </w:r>
      <w:r w:rsidR="009E1FF6" w:rsidRPr="003F0542">
        <w:rPr>
          <w:rFonts w:ascii="Arial" w:hAnsi="Arial" w:cs="Arial"/>
        </w:rPr>
        <w:t>studii</w:t>
      </w:r>
      <w:r w:rsidR="009E1FF6">
        <w:rPr>
          <w:rFonts w:ascii="Arial" w:hAnsi="Arial" w:cs="Arial"/>
        </w:rPr>
        <w:t xml:space="preserve"> </w:t>
      </w:r>
      <w:r w:rsidR="005731B8" w:rsidRPr="003F0542">
        <w:rPr>
          <w:rFonts w:ascii="Arial" w:hAnsi="Arial" w:cs="Arial"/>
        </w:rPr>
        <w:t>proveditelnosti</w:t>
      </w:r>
      <w:r w:rsidR="005731B8">
        <w:rPr>
          <w:rFonts w:ascii="Arial" w:hAnsi="Arial" w:cs="Arial"/>
        </w:rPr>
        <w:t>, p</w:t>
      </w:r>
      <w:r w:rsidR="005731B8" w:rsidRPr="003F0542">
        <w:rPr>
          <w:rFonts w:ascii="Arial" w:hAnsi="Arial" w:cs="Arial"/>
        </w:rPr>
        <w:t>odle jaké cenové hladiny byl rozpočet sestaven.</w:t>
      </w:r>
    </w:p>
    <w:p w14:paraId="2F4A67DB" w14:textId="004CC37A" w:rsidR="00781C2D" w:rsidRPr="007230CE" w:rsidRDefault="005731B8" w:rsidP="005731B8">
      <w:pPr>
        <w:pStyle w:val="Odstavecseseznamem"/>
        <w:ind w:left="1080"/>
        <w:jc w:val="both"/>
        <w:rPr>
          <w:rFonts w:ascii="Arial" w:hAnsi="Arial" w:cs="Arial"/>
        </w:rPr>
      </w:pPr>
      <w:r w:rsidRPr="003F0542">
        <w:rPr>
          <w:rFonts w:ascii="Arial" w:hAnsi="Arial" w:cs="Arial"/>
        </w:rPr>
        <w:t>V případě, že žadatel dokládá rozpočet v podobě zjednodušeného položkového rozpočtu či jsou obecně v rozpočtu uvedeny komplety/vlastní položky projektanta neobsažené v cenících stavebních prací, uvede</w:t>
      </w:r>
      <w:r>
        <w:rPr>
          <w:rFonts w:ascii="Arial" w:hAnsi="Arial" w:cs="Arial"/>
        </w:rPr>
        <w:t xml:space="preserve"> </w:t>
      </w:r>
      <w:r w:rsidRPr="003F0542">
        <w:rPr>
          <w:rFonts w:ascii="Arial" w:hAnsi="Arial" w:cs="Arial"/>
        </w:rPr>
        <w:t>žadatel</w:t>
      </w:r>
      <w:r>
        <w:rPr>
          <w:rFonts w:ascii="Arial" w:hAnsi="Arial" w:cs="Arial"/>
        </w:rPr>
        <w:t xml:space="preserve"> ve studii proveditelnosti</w:t>
      </w:r>
      <w:r w:rsidRPr="003F0542">
        <w:rPr>
          <w:rFonts w:ascii="Arial" w:hAnsi="Arial" w:cs="Arial"/>
        </w:rPr>
        <w:t xml:space="preserve">, jakým způsobem došlo k jejich nacenění. Využít může např. postupy uvedené v bodě </w:t>
      </w:r>
      <w:proofErr w:type="spellStart"/>
      <w:r w:rsidRPr="003F0542">
        <w:rPr>
          <w:rFonts w:ascii="Arial" w:hAnsi="Arial" w:cs="Arial"/>
        </w:rPr>
        <w:t>ii</w:t>
      </w:r>
      <w:proofErr w:type="spellEnd"/>
      <w:r>
        <w:rPr>
          <w:rFonts w:ascii="Arial" w:hAnsi="Arial" w:cs="Arial"/>
        </w:rPr>
        <w:t>)</w:t>
      </w:r>
      <w:r w:rsidRPr="003F0542">
        <w:rPr>
          <w:rFonts w:ascii="Arial" w:hAnsi="Arial" w:cs="Arial"/>
        </w:rPr>
        <w:t xml:space="preserve"> či čestné prohlášení autorizovaného projektanta, že položky jsou naceněny na základě jeho dlouhodobých zkušeností.</w:t>
      </w:r>
    </w:p>
    <w:p w14:paraId="2BCD7EA2" w14:textId="77777777" w:rsidR="00076F5D" w:rsidRPr="00C321D5" w:rsidRDefault="00076F5D" w:rsidP="00781C2D">
      <w:pPr>
        <w:pStyle w:val="Odstavecseseznamem"/>
        <w:ind w:left="1080"/>
        <w:jc w:val="both"/>
        <w:rPr>
          <w:rFonts w:ascii="Arial" w:hAnsi="Arial" w:cs="Arial"/>
        </w:rPr>
      </w:pPr>
    </w:p>
    <w:p w14:paraId="547F03AA" w14:textId="22F8A2DB" w:rsidR="00781C2D" w:rsidRPr="00C321D5" w:rsidRDefault="00781C2D" w:rsidP="00681A3C">
      <w:pPr>
        <w:pStyle w:val="Odstavecseseznamem"/>
        <w:numPr>
          <w:ilvl w:val="0"/>
          <w:numId w:val="7"/>
        </w:numPr>
        <w:jc w:val="both"/>
        <w:rPr>
          <w:rFonts w:ascii="Arial" w:hAnsi="Arial" w:cs="Arial"/>
          <w:b/>
          <w:bCs/>
        </w:rPr>
      </w:pPr>
      <w:r w:rsidRPr="00C321D5">
        <w:rPr>
          <w:rFonts w:ascii="Arial" w:hAnsi="Arial" w:cs="Arial"/>
          <w:b/>
          <w:bCs/>
        </w:rPr>
        <w:t>Rozpočet vybavení</w:t>
      </w:r>
      <w:r w:rsidR="00FA08E4">
        <w:rPr>
          <w:rFonts w:ascii="Arial" w:hAnsi="Arial" w:cs="Arial"/>
          <w:b/>
          <w:bCs/>
        </w:rPr>
        <w:t>/majetku</w:t>
      </w:r>
      <w:r w:rsidR="008951E6">
        <w:rPr>
          <w:rFonts w:ascii="Arial" w:hAnsi="Arial" w:cs="Arial"/>
          <w:b/>
          <w:bCs/>
        </w:rPr>
        <w:t>/služeb</w:t>
      </w:r>
    </w:p>
    <w:p w14:paraId="27BC790F" w14:textId="59871503" w:rsidR="00781C2D" w:rsidRDefault="00781C2D" w:rsidP="00781C2D">
      <w:pPr>
        <w:pStyle w:val="Odstavecseseznamem"/>
        <w:ind w:left="1080"/>
        <w:jc w:val="both"/>
        <w:rPr>
          <w:rFonts w:ascii="Arial" w:hAnsi="Arial" w:cs="Arial"/>
        </w:rPr>
      </w:pPr>
      <w:r w:rsidRPr="00C321D5">
        <w:rPr>
          <w:rFonts w:ascii="Arial" w:hAnsi="Arial" w:cs="Arial"/>
        </w:rPr>
        <w:t xml:space="preserve">Rozpočet </w:t>
      </w:r>
      <w:r w:rsidR="00FA08E4">
        <w:rPr>
          <w:rFonts w:ascii="Arial" w:hAnsi="Arial" w:cs="Arial"/>
        </w:rPr>
        <w:t>vybavení/majetku</w:t>
      </w:r>
      <w:r w:rsidR="008951E6">
        <w:rPr>
          <w:rFonts w:ascii="Arial" w:hAnsi="Arial" w:cs="Arial"/>
        </w:rPr>
        <w:t>/služeb</w:t>
      </w:r>
      <w:r w:rsidR="00FA08E4">
        <w:rPr>
          <w:rFonts w:ascii="Arial" w:hAnsi="Arial" w:cs="Arial"/>
        </w:rPr>
        <w:t xml:space="preserve"> </w:t>
      </w:r>
      <w:r w:rsidRPr="00C321D5">
        <w:rPr>
          <w:rFonts w:ascii="Arial" w:hAnsi="Arial" w:cs="Arial"/>
        </w:rPr>
        <w:t>se zpracovává do tabulky A</w:t>
      </w:r>
      <w:r w:rsidR="00D82B66" w:rsidRPr="00C321D5">
        <w:rPr>
          <w:rFonts w:ascii="Arial" w:hAnsi="Arial" w:cs="Arial"/>
        </w:rPr>
        <w:t>,</w:t>
      </w:r>
      <w:r w:rsidRPr="00C321D5">
        <w:rPr>
          <w:rFonts w:ascii="Arial" w:hAnsi="Arial" w:cs="Arial"/>
        </w:rPr>
        <w:t xml:space="preserve"> B nebo C </w:t>
      </w:r>
      <w:r w:rsidR="005731B8">
        <w:rPr>
          <w:rFonts w:ascii="Arial" w:hAnsi="Arial" w:cs="Arial"/>
        </w:rPr>
        <w:t xml:space="preserve">přímo do této kapitoly </w:t>
      </w:r>
      <w:r w:rsidRPr="00C321D5">
        <w:rPr>
          <w:rFonts w:ascii="Arial" w:hAnsi="Arial" w:cs="Arial"/>
        </w:rPr>
        <w:t xml:space="preserve">(podle způsobu stanovení ceny a s ohledem na stav zadávacího/výběrového řízení). </w:t>
      </w:r>
    </w:p>
    <w:p w14:paraId="71686545" w14:textId="77777777" w:rsidR="005731B8" w:rsidRPr="006975E9" w:rsidRDefault="005731B8" w:rsidP="00781C2D">
      <w:pPr>
        <w:pStyle w:val="Odstavecseseznamem"/>
        <w:ind w:left="1080"/>
        <w:jc w:val="both"/>
        <w:rPr>
          <w:rFonts w:ascii="Arial" w:hAnsi="Arial" w:cs="Arial"/>
        </w:rPr>
      </w:pPr>
    </w:p>
    <w:p w14:paraId="3BF79EFF" w14:textId="77777777" w:rsidR="00781C2D" w:rsidRPr="00C321D5" w:rsidRDefault="00781C2D" w:rsidP="00781C2D">
      <w:pPr>
        <w:rPr>
          <w:rFonts w:ascii="Arial" w:hAnsi="Arial" w:cs="Arial"/>
          <w:b/>
          <w:bCs/>
          <w:i/>
          <w:iCs/>
          <w:u w:val="single"/>
        </w:rPr>
      </w:pPr>
      <w:r w:rsidRPr="00C321D5">
        <w:rPr>
          <w:rFonts w:ascii="Arial" w:hAnsi="Arial" w:cs="Arial"/>
          <w:b/>
          <w:bCs/>
          <w:i/>
          <w:iCs/>
          <w:u w:val="single"/>
        </w:rPr>
        <w:t>1. Stanovení cen do rozpočtu projektu</w:t>
      </w:r>
    </w:p>
    <w:p w14:paraId="259B811E" w14:textId="4C0456DC" w:rsidR="00781C2D" w:rsidRPr="00C321D5" w:rsidRDefault="000A404C" w:rsidP="00781C2D">
      <w:pPr>
        <w:jc w:val="both"/>
        <w:rPr>
          <w:rFonts w:ascii="Arial" w:hAnsi="Arial" w:cs="Arial"/>
          <w:i/>
          <w:iCs/>
        </w:rPr>
      </w:pPr>
      <w:r>
        <w:rPr>
          <w:rFonts w:ascii="Arial" w:hAnsi="Arial" w:cs="Arial"/>
          <w:i/>
          <w:iCs/>
        </w:rPr>
        <w:t>Předpokládané ceny</w:t>
      </w:r>
      <w:r w:rsidR="00781C2D" w:rsidRPr="00C321D5">
        <w:rPr>
          <w:rFonts w:ascii="Arial" w:hAnsi="Arial" w:cs="Arial"/>
          <w:i/>
          <w:iCs/>
        </w:rPr>
        <w:t xml:space="preserve"> </w:t>
      </w:r>
      <w:r w:rsidR="00916813">
        <w:rPr>
          <w:rFonts w:ascii="Arial" w:hAnsi="Arial" w:cs="Arial"/>
          <w:i/>
          <w:iCs/>
        </w:rPr>
        <w:t>vybavení/majetku/služeb</w:t>
      </w:r>
      <w:r w:rsidR="00781C2D" w:rsidRPr="00C321D5">
        <w:rPr>
          <w:rFonts w:ascii="Arial" w:hAnsi="Arial" w:cs="Arial"/>
          <w:i/>
          <w:iCs/>
        </w:rPr>
        <w:t xml:space="preserve"> může žadatel stanovit</w:t>
      </w:r>
      <w:r w:rsidR="00916813">
        <w:rPr>
          <w:rFonts w:ascii="Arial" w:hAnsi="Arial" w:cs="Arial"/>
          <w:i/>
          <w:iCs/>
        </w:rPr>
        <w:t xml:space="preserve"> na základě</w:t>
      </w:r>
      <w:r w:rsidR="00781C2D" w:rsidRPr="00C321D5">
        <w:rPr>
          <w:rFonts w:ascii="Arial" w:hAnsi="Arial" w:cs="Arial"/>
          <w:i/>
          <w:iCs/>
        </w:rPr>
        <w:t>:</w:t>
      </w:r>
    </w:p>
    <w:p w14:paraId="59B525A0" w14:textId="5D850EB6" w:rsidR="00781C2D" w:rsidRPr="00C321D5" w:rsidRDefault="00781C2D" w:rsidP="00A4641A">
      <w:pPr>
        <w:pStyle w:val="Odstavecseseznamem"/>
        <w:numPr>
          <w:ilvl w:val="0"/>
          <w:numId w:val="8"/>
        </w:numPr>
        <w:spacing w:before="120" w:after="120"/>
        <w:ind w:hanging="357"/>
        <w:contextualSpacing w:val="0"/>
        <w:jc w:val="both"/>
        <w:rPr>
          <w:rFonts w:ascii="Arial" w:hAnsi="Arial" w:cs="Arial"/>
          <w:i/>
          <w:iCs/>
        </w:rPr>
      </w:pPr>
      <w:r w:rsidRPr="00C321D5">
        <w:rPr>
          <w:rFonts w:ascii="Arial" w:hAnsi="Arial" w:cs="Arial"/>
          <w:i/>
          <w:iCs/>
        </w:rPr>
        <w:t>údajů a informací získaných průzkumem trhu s požadovaným plněním, při průzkumu trhu musí být osloveni minimálně 3 dodavatelé nebo výrobci, kteří se poptávaným plněním zabývají či ho nabízí</w:t>
      </w:r>
      <w:r w:rsidR="00B43902">
        <w:rPr>
          <w:rFonts w:ascii="Arial" w:hAnsi="Arial" w:cs="Arial"/>
          <w:i/>
          <w:iCs/>
        </w:rPr>
        <w:t>;</w:t>
      </w:r>
      <w:r w:rsidRPr="00C321D5">
        <w:rPr>
          <w:rFonts w:ascii="Arial" w:hAnsi="Arial" w:cs="Arial"/>
          <w:i/>
          <w:iCs/>
        </w:rPr>
        <w:t xml:space="preserve"> pokud je počet dodavatelů na trhu menší než 3, stačí oslovit menší počet dodavatelů;</w:t>
      </w:r>
    </w:p>
    <w:p w14:paraId="15716124" w14:textId="54923F52" w:rsidR="00781C2D" w:rsidRPr="00C321D5" w:rsidRDefault="00781C2D" w:rsidP="00A4641A">
      <w:pPr>
        <w:pStyle w:val="Odstavecseseznamem"/>
        <w:numPr>
          <w:ilvl w:val="0"/>
          <w:numId w:val="8"/>
        </w:numPr>
        <w:spacing w:before="120" w:after="120"/>
        <w:ind w:hanging="357"/>
        <w:contextualSpacing w:val="0"/>
        <w:jc w:val="both"/>
        <w:rPr>
          <w:rFonts w:ascii="Arial" w:hAnsi="Arial" w:cs="Arial"/>
          <w:i/>
          <w:iCs/>
        </w:rPr>
      </w:pPr>
      <w:r w:rsidRPr="00C321D5">
        <w:rPr>
          <w:rFonts w:ascii="Arial" w:hAnsi="Arial" w:cs="Arial"/>
          <w:i/>
          <w:iCs/>
        </w:rPr>
        <w:t>údajů a informací získaných z ceníků stejného či obdobného plnění volně dostupných na internetu, jako zdroj postačí jeden ceník</w:t>
      </w:r>
      <w:r w:rsidR="00B43902">
        <w:rPr>
          <w:rFonts w:ascii="Arial" w:hAnsi="Arial" w:cs="Arial"/>
          <w:i/>
          <w:iCs/>
        </w:rPr>
        <w:t>;</w:t>
      </w:r>
      <w:r w:rsidRPr="00C321D5">
        <w:rPr>
          <w:rFonts w:ascii="Arial" w:hAnsi="Arial" w:cs="Arial"/>
          <w:i/>
          <w:iCs/>
        </w:rPr>
        <w:t xml:space="preserve"> pokud je to možné, je vhodné vycházet z několika ceníků; </w:t>
      </w:r>
    </w:p>
    <w:p w14:paraId="39A858C7" w14:textId="09941983" w:rsidR="00781C2D" w:rsidRPr="00C321D5" w:rsidRDefault="00781C2D" w:rsidP="00A4641A">
      <w:pPr>
        <w:pStyle w:val="Odstavecseseznamem"/>
        <w:numPr>
          <w:ilvl w:val="0"/>
          <w:numId w:val="8"/>
        </w:numPr>
        <w:spacing w:before="120" w:after="120"/>
        <w:ind w:hanging="357"/>
        <w:contextualSpacing w:val="0"/>
        <w:jc w:val="both"/>
        <w:rPr>
          <w:rFonts w:ascii="Arial" w:hAnsi="Arial" w:cs="Arial"/>
          <w:i/>
          <w:iCs/>
        </w:rPr>
      </w:pPr>
      <w:r w:rsidRPr="00C321D5">
        <w:rPr>
          <w:rFonts w:ascii="Arial" w:hAnsi="Arial" w:cs="Arial"/>
          <w:i/>
          <w:iCs/>
        </w:rPr>
        <w:t xml:space="preserve">údajů a informací o realizovaných zakázkách se stejným či obdobným předmětem plnění – může se jednat o zakázky žadatele, popř. jiné osoby, za předpokladu, že </w:t>
      </w:r>
    </w:p>
    <w:p w14:paraId="0A6294B3" w14:textId="77777777" w:rsidR="00781C2D" w:rsidRPr="003172E4" w:rsidRDefault="00781C2D" w:rsidP="00A4641A">
      <w:pPr>
        <w:pStyle w:val="Odstavecseseznamem"/>
        <w:numPr>
          <w:ilvl w:val="1"/>
          <w:numId w:val="1"/>
        </w:numPr>
        <w:spacing w:before="120" w:after="120"/>
        <w:ind w:hanging="357"/>
        <w:contextualSpacing w:val="0"/>
        <w:jc w:val="both"/>
        <w:rPr>
          <w:rFonts w:ascii="Arial" w:hAnsi="Arial" w:cs="Arial"/>
        </w:rPr>
      </w:pPr>
      <w:r w:rsidRPr="003172E4">
        <w:rPr>
          <w:rFonts w:ascii="Arial" w:hAnsi="Arial" w:cs="Arial"/>
        </w:rPr>
        <w:t>žadatel uvede identifikaci zakázky, data uzavření smlouvy, předmětu plnění, smluvní cenu a identifikaci dodavatele;</w:t>
      </w:r>
    </w:p>
    <w:p w14:paraId="02EF58AB" w14:textId="11A37F93" w:rsidR="00781C2D" w:rsidRPr="00C321D5" w:rsidRDefault="00781C2D" w:rsidP="00A4641A">
      <w:pPr>
        <w:pStyle w:val="Odstavecseseznamem"/>
        <w:numPr>
          <w:ilvl w:val="0"/>
          <w:numId w:val="8"/>
        </w:numPr>
        <w:spacing w:before="120" w:after="120"/>
        <w:ind w:hanging="357"/>
        <w:contextualSpacing w:val="0"/>
        <w:jc w:val="both"/>
        <w:rPr>
          <w:rFonts w:ascii="Arial" w:hAnsi="Arial" w:cs="Arial"/>
          <w:i/>
          <w:iCs/>
        </w:rPr>
      </w:pPr>
      <w:r w:rsidRPr="00C321D5">
        <w:rPr>
          <w:rFonts w:ascii="Arial" w:hAnsi="Arial" w:cs="Arial"/>
          <w:i/>
          <w:iCs/>
        </w:rPr>
        <w:t>údajů a informací získaných jiným vhodným způsobem</w:t>
      </w:r>
      <w:r w:rsidR="00A011BB" w:rsidRPr="00C321D5">
        <w:rPr>
          <w:rFonts w:ascii="Arial" w:hAnsi="Arial" w:cs="Arial"/>
          <w:i/>
          <w:iCs/>
        </w:rPr>
        <w:t xml:space="preserve"> (to platí i v případě, že využije jeden z výše uvedených způsobů a od získané ceny se odchýlí)</w:t>
      </w:r>
      <w:r w:rsidRPr="00C321D5">
        <w:rPr>
          <w:rFonts w:ascii="Arial" w:hAnsi="Arial" w:cs="Arial"/>
          <w:i/>
          <w:iCs/>
        </w:rPr>
        <w:t>,</w:t>
      </w:r>
    </w:p>
    <w:p w14:paraId="52F2767F" w14:textId="25724CF0" w:rsidR="00781C2D" w:rsidRPr="00C321D5" w:rsidRDefault="00781C2D" w:rsidP="00A4641A">
      <w:pPr>
        <w:pStyle w:val="Odstavecseseznamem"/>
        <w:numPr>
          <w:ilvl w:val="0"/>
          <w:numId w:val="8"/>
        </w:numPr>
        <w:spacing w:before="120" w:after="120"/>
        <w:ind w:hanging="357"/>
        <w:contextualSpacing w:val="0"/>
        <w:jc w:val="both"/>
        <w:rPr>
          <w:rFonts w:ascii="Arial" w:hAnsi="Arial" w:cs="Arial"/>
          <w:i/>
          <w:iCs/>
        </w:rPr>
      </w:pPr>
      <w:r w:rsidRPr="00C321D5">
        <w:rPr>
          <w:rFonts w:ascii="Arial" w:hAnsi="Arial" w:cs="Arial"/>
          <w:i/>
          <w:iCs/>
        </w:rPr>
        <w:t xml:space="preserve">doložení </w:t>
      </w:r>
      <w:r w:rsidR="00916813">
        <w:rPr>
          <w:rFonts w:ascii="Arial" w:hAnsi="Arial" w:cs="Arial"/>
          <w:i/>
          <w:iCs/>
        </w:rPr>
        <w:t>znaleckého</w:t>
      </w:r>
      <w:r w:rsidR="00916813" w:rsidRPr="00C321D5">
        <w:rPr>
          <w:rFonts w:ascii="Arial" w:hAnsi="Arial" w:cs="Arial"/>
          <w:i/>
          <w:iCs/>
        </w:rPr>
        <w:t xml:space="preserve"> </w:t>
      </w:r>
      <w:r w:rsidRPr="00C321D5">
        <w:rPr>
          <w:rFonts w:ascii="Arial" w:hAnsi="Arial" w:cs="Arial"/>
          <w:i/>
          <w:iCs/>
        </w:rPr>
        <w:t>posudku</w:t>
      </w:r>
      <w:r w:rsidR="00916813">
        <w:rPr>
          <w:rFonts w:ascii="Arial" w:hAnsi="Arial" w:cs="Arial"/>
          <w:i/>
          <w:iCs/>
        </w:rPr>
        <w:t xml:space="preserve">, který </w:t>
      </w:r>
      <w:r w:rsidR="00916813" w:rsidRPr="00780023">
        <w:rPr>
          <w:rFonts w:ascii="Arial" w:hAnsi="Arial" w:cs="Arial"/>
          <w:i/>
          <w:iCs/>
        </w:rPr>
        <w:t>nesmí být starší šesti měsíců</w:t>
      </w:r>
      <w:r w:rsidRPr="00C321D5">
        <w:rPr>
          <w:rFonts w:ascii="Arial" w:hAnsi="Arial" w:cs="Arial"/>
          <w:i/>
          <w:iCs/>
        </w:rPr>
        <w:t>.</w:t>
      </w:r>
    </w:p>
    <w:tbl>
      <w:tblPr>
        <w:tblStyle w:val="Mkatabulky"/>
        <w:tblW w:w="0" w:type="auto"/>
        <w:tblLook w:val="04A0" w:firstRow="1" w:lastRow="0" w:firstColumn="1" w:lastColumn="0" w:noHBand="0" w:noVBand="1"/>
      </w:tblPr>
      <w:tblGrid>
        <w:gridCol w:w="9062"/>
      </w:tblGrid>
      <w:tr w:rsidR="00781C2D" w:rsidRPr="00C321D5" w14:paraId="02765BA0" w14:textId="77777777" w:rsidTr="00781C2D">
        <w:tc>
          <w:tcPr>
            <w:tcW w:w="9062" w:type="dxa"/>
          </w:tcPr>
          <w:p w14:paraId="5D7B820D" w14:textId="77777777" w:rsidR="00781C2D" w:rsidRPr="00C321D5" w:rsidRDefault="00781C2D" w:rsidP="00781C2D">
            <w:pPr>
              <w:spacing w:before="120" w:after="120"/>
              <w:jc w:val="both"/>
              <w:rPr>
                <w:rFonts w:ascii="Arial" w:hAnsi="Arial" w:cs="Arial"/>
                <w:b/>
                <w:i/>
                <w:iCs/>
              </w:rPr>
            </w:pPr>
            <w:r w:rsidRPr="00C321D5">
              <w:rPr>
                <w:rFonts w:ascii="Arial" w:hAnsi="Arial" w:cs="Arial"/>
                <w:b/>
                <w:i/>
                <w:iCs/>
              </w:rPr>
              <w:t>UPOZORNĚNÍ</w:t>
            </w:r>
          </w:p>
          <w:p w14:paraId="093EAC92" w14:textId="55BD9E36" w:rsidR="00247120" w:rsidRPr="00C321D5" w:rsidRDefault="00781C2D" w:rsidP="00781C2D">
            <w:pPr>
              <w:jc w:val="both"/>
              <w:rPr>
                <w:rFonts w:ascii="Arial" w:hAnsi="Arial" w:cs="Arial"/>
                <w:i/>
                <w:iCs/>
              </w:rPr>
            </w:pPr>
            <w:r w:rsidRPr="00C321D5">
              <w:rPr>
                <w:rFonts w:ascii="Arial" w:hAnsi="Arial" w:cs="Arial"/>
                <w:i/>
                <w:iCs/>
              </w:rPr>
              <w:t xml:space="preserve">Stáří zdrojových dat pro doložení ceny je stanoveno na 6 měsíců před datem </w:t>
            </w:r>
            <w:r w:rsidR="00CF2AC2">
              <w:rPr>
                <w:rFonts w:ascii="Arial" w:hAnsi="Arial" w:cs="Arial"/>
                <w:i/>
                <w:iCs/>
              </w:rPr>
              <w:t>registrace</w:t>
            </w:r>
            <w:r w:rsidRPr="00C321D5">
              <w:rPr>
                <w:rFonts w:ascii="Arial" w:hAnsi="Arial" w:cs="Arial"/>
                <w:i/>
                <w:iCs/>
              </w:rPr>
              <w:t xml:space="preserve"> žádosti o podporu. </w:t>
            </w:r>
            <w:r w:rsidR="00595AA4" w:rsidRPr="00C321D5">
              <w:rPr>
                <w:rFonts w:ascii="Arial" w:hAnsi="Arial" w:cs="Arial"/>
                <w:i/>
                <w:iCs/>
              </w:rPr>
              <w:t>C</w:t>
            </w:r>
            <w:r w:rsidRPr="00C321D5">
              <w:rPr>
                <w:rFonts w:ascii="Arial" w:hAnsi="Arial" w:cs="Arial"/>
                <w:i/>
                <w:iCs/>
              </w:rPr>
              <w:t>eník</w:t>
            </w:r>
            <w:r w:rsidR="00595AA4" w:rsidRPr="00C321D5">
              <w:rPr>
                <w:rFonts w:ascii="Arial" w:hAnsi="Arial" w:cs="Arial"/>
                <w:i/>
                <w:iCs/>
              </w:rPr>
              <w:t>y</w:t>
            </w:r>
            <w:r w:rsidRPr="00C321D5">
              <w:rPr>
                <w:rFonts w:ascii="Arial" w:hAnsi="Arial" w:cs="Arial"/>
                <w:i/>
                <w:iCs/>
              </w:rPr>
              <w:t xml:space="preserve"> dostupn</w:t>
            </w:r>
            <w:r w:rsidR="00A954B7" w:rsidRPr="00C321D5">
              <w:rPr>
                <w:rFonts w:ascii="Arial" w:hAnsi="Arial" w:cs="Arial"/>
                <w:i/>
                <w:iCs/>
              </w:rPr>
              <w:t>é</w:t>
            </w:r>
            <w:r w:rsidRPr="00C321D5">
              <w:rPr>
                <w:rFonts w:ascii="Arial" w:hAnsi="Arial" w:cs="Arial"/>
                <w:i/>
                <w:iCs/>
              </w:rPr>
              <w:t xml:space="preserve"> na internetu splňují podmínku 6 měsíců platnosti.</w:t>
            </w:r>
          </w:p>
          <w:p w14:paraId="6A2BBA1B" w14:textId="77777777" w:rsidR="00247120" w:rsidRPr="00C321D5" w:rsidRDefault="00247120" w:rsidP="00781C2D">
            <w:pPr>
              <w:jc w:val="both"/>
              <w:rPr>
                <w:rFonts w:ascii="Arial" w:hAnsi="Arial" w:cs="Arial"/>
                <w:i/>
                <w:iCs/>
              </w:rPr>
            </w:pPr>
          </w:p>
          <w:p w14:paraId="20932144" w14:textId="652767B2" w:rsidR="007A55E5" w:rsidRPr="00C321D5" w:rsidRDefault="00781C2D" w:rsidP="00781C2D">
            <w:pPr>
              <w:jc w:val="both"/>
              <w:rPr>
                <w:rFonts w:ascii="Arial" w:hAnsi="Arial" w:cs="Arial"/>
                <w:i/>
                <w:iCs/>
              </w:rPr>
            </w:pPr>
            <w:r w:rsidRPr="00C321D5">
              <w:rPr>
                <w:rFonts w:ascii="Arial" w:hAnsi="Arial" w:cs="Arial"/>
                <w:i/>
                <w:iCs/>
              </w:rPr>
              <w:t>V případě využití dat starších 6 měsíců je žadatel povinen</w:t>
            </w:r>
            <w:r w:rsidR="007A55E5" w:rsidRPr="00C321D5">
              <w:rPr>
                <w:rFonts w:ascii="Arial" w:hAnsi="Arial" w:cs="Arial"/>
                <w:i/>
                <w:iCs/>
              </w:rPr>
              <w:t>:</w:t>
            </w:r>
          </w:p>
          <w:p w14:paraId="35952A49" w14:textId="7A4BA38B" w:rsidR="00781C2D" w:rsidRPr="00C321D5" w:rsidRDefault="00781C2D" w:rsidP="00781C2D">
            <w:pPr>
              <w:jc w:val="both"/>
              <w:rPr>
                <w:rFonts w:ascii="Arial" w:hAnsi="Arial" w:cs="Arial"/>
                <w:i/>
                <w:iCs/>
              </w:rPr>
            </w:pPr>
            <w:r w:rsidRPr="00C321D5">
              <w:rPr>
                <w:rFonts w:ascii="Arial" w:hAnsi="Arial" w:cs="Arial"/>
                <w:i/>
                <w:iCs/>
              </w:rPr>
              <w:t xml:space="preserve">- </w:t>
            </w:r>
            <w:r w:rsidR="007A55E5" w:rsidRPr="00C321D5">
              <w:rPr>
                <w:rFonts w:ascii="Arial" w:hAnsi="Arial" w:cs="Arial"/>
                <w:i/>
                <w:iCs/>
              </w:rPr>
              <w:t xml:space="preserve">zdůvodnit, že </w:t>
            </w:r>
            <w:r w:rsidRPr="00C321D5">
              <w:rPr>
                <w:rFonts w:ascii="Arial" w:hAnsi="Arial" w:cs="Arial"/>
                <w:i/>
                <w:iCs/>
              </w:rPr>
              <w:t>uváděná cenová úroveň je stále aktuální,</w:t>
            </w:r>
          </w:p>
          <w:p w14:paraId="368409BD" w14:textId="2CFE4877" w:rsidR="00781C2D" w:rsidRPr="00C321D5" w:rsidRDefault="00781C2D" w:rsidP="00781C2D">
            <w:pPr>
              <w:jc w:val="both"/>
              <w:rPr>
                <w:rFonts w:ascii="Arial" w:hAnsi="Arial" w:cs="Arial"/>
                <w:i/>
                <w:iCs/>
              </w:rPr>
            </w:pPr>
            <w:r w:rsidRPr="00C321D5">
              <w:rPr>
                <w:rFonts w:ascii="Arial" w:hAnsi="Arial" w:cs="Arial"/>
                <w:i/>
                <w:iCs/>
              </w:rPr>
              <w:t>- nebo uv</w:t>
            </w:r>
            <w:r w:rsidR="007A55E5" w:rsidRPr="00C321D5">
              <w:rPr>
                <w:rFonts w:ascii="Arial" w:hAnsi="Arial" w:cs="Arial"/>
                <w:i/>
                <w:iCs/>
              </w:rPr>
              <w:t>ést</w:t>
            </w:r>
            <w:r w:rsidRPr="00C321D5">
              <w:rPr>
                <w:rFonts w:ascii="Arial" w:hAnsi="Arial" w:cs="Arial"/>
                <w:i/>
                <w:iCs/>
              </w:rPr>
              <w:t xml:space="preserve"> mechanismus, jakým byla ze starších dat </w:t>
            </w:r>
            <w:r w:rsidR="00341F2A">
              <w:rPr>
                <w:rFonts w:ascii="Arial" w:hAnsi="Arial" w:cs="Arial"/>
                <w:i/>
                <w:iCs/>
              </w:rPr>
              <w:t>o</w:t>
            </w:r>
            <w:r w:rsidRPr="00C321D5">
              <w:rPr>
                <w:rFonts w:ascii="Arial" w:hAnsi="Arial" w:cs="Arial"/>
                <w:i/>
                <w:iCs/>
              </w:rPr>
              <w:t>dvozena cena – je vhodné odvodit cenu od situace na trhu a rozložení hodnot získaných nabídek, musí být zajištěno dodržení podmínek 3E</w:t>
            </w:r>
            <w:r w:rsidR="00B43902">
              <w:rPr>
                <w:rFonts w:ascii="Arial" w:hAnsi="Arial" w:cs="Arial"/>
                <w:i/>
                <w:iCs/>
              </w:rPr>
              <w:t>. P</w:t>
            </w:r>
            <w:r w:rsidRPr="00C321D5">
              <w:rPr>
                <w:rFonts w:ascii="Arial" w:hAnsi="Arial" w:cs="Arial"/>
                <w:i/>
                <w:iCs/>
              </w:rPr>
              <w:t>okud žadatel nezvolí nejnižší nabídkovou cenu, odůvodní, proč se tak rozhodl (vyšší kvalita, delší záruční doba apod.). Žadatel může při stanovení ceny zohlednit vývoj cenové hladiny daného předmětu plnění, např. změny směnného kurzu cizích měn, inflace.</w:t>
            </w:r>
          </w:p>
        </w:tc>
      </w:tr>
    </w:tbl>
    <w:p w14:paraId="11A5B2F0" w14:textId="77777777" w:rsidR="00781C2D" w:rsidRPr="00C321D5" w:rsidRDefault="00781C2D" w:rsidP="00781C2D">
      <w:pPr>
        <w:rPr>
          <w:rFonts w:ascii="Arial" w:hAnsi="Arial" w:cs="Arial"/>
          <w:b/>
          <w:bCs/>
        </w:rPr>
      </w:pPr>
    </w:p>
    <w:p w14:paraId="1CCE624E" w14:textId="3CFB2F94" w:rsidR="00781C2D" w:rsidRDefault="00781C2D" w:rsidP="00781C2D">
      <w:pPr>
        <w:rPr>
          <w:rFonts w:ascii="Arial" w:hAnsi="Arial" w:cs="Arial"/>
        </w:rPr>
      </w:pPr>
      <w:r w:rsidRPr="00C321D5">
        <w:rPr>
          <w:rFonts w:ascii="Arial" w:hAnsi="Arial" w:cs="Arial"/>
          <w:b/>
          <w:bCs/>
        </w:rPr>
        <w:t>Tabulka A</w:t>
      </w:r>
      <w:r w:rsidRPr="00C321D5">
        <w:rPr>
          <w:rFonts w:ascii="Arial" w:hAnsi="Arial" w:cs="Arial"/>
        </w:rPr>
        <w:t xml:space="preserve"> Stanovení cen do rozpočtu projektu</w:t>
      </w:r>
    </w:p>
    <w:tbl>
      <w:tblPr>
        <w:tblStyle w:val="Mkatabulky"/>
        <w:tblW w:w="0" w:type="auto"/>
        <w:jc w:val="center"/>
        <w:tblLook w:val="04A0" w:firstRow="1" w:lastRow="0" w:firstColumn="1" w:lastColumn="0" w:noHBand="0" w:noVBand="1"/>
      </w:tblPr>
      <w:tblGrid>
        <w:gridCol w:w="1126"/>
        <w:gridCol w:w="1105"/>
        <w:gridCol w:w="1244"/>
        <w:gridCol w:w="1046"/>
        <w:gridCol w:w="1117"/>
        <w:gridCol w:w="1171"/>
        <w:gridCol w:w="997"/>
        <w:gridCol w:w="1256"/>
      </w:tblGrid>
      <w:tr w:rsidR="004E5825" w14:paraId="5382E413" w14:textId="77777777" w:rsidTr="004E5825">
        <w:trPr>
          <w:jc w:val="center"/>
        </w:trPr>
        <w:tc>
          <w:tcPr>
            <w:tcW w:w="1126" w:type="dxa"/>
            <w:shd w:val="clear" w:color="auto" w:fill="A6A6A6" w:themeFill="background1" w:themeFillShade="A6"/>
            <w:vAlign w:val="center"/>
          </w:tcPr>
          <w:p w14:paraId="5A26842E" w14:textId="5887D0FE" w:rsidR="004E5825" w:rsidRPr="004E5825" w:rsidRDefault="004E5825" w:rsidP="004E5825">
            <w:pPr>
              <w:jc w:val="center"/>
              <w:rPr>
                <w:rFonts w:ascii="Arial" w:hAnsi="Arial" w:cs="Arial"/>
                <w:b/>
                <w:bCs/>
                <w:sz w:val="16"/>
                <w:szCs w:val="16"/>
              </w:rPr>
            </w:pPr>
            <w:r w:rsidRPr="004E5825">
              <w:rPr>
                <w:rFonts w:ascii="Arial" w:hAnsi="Arial" w:cs="Arial"/>
                <w:b/>
                <w:bCs/>
                <w:sz w:val="16"/>
                <w:szCs w:val="16"/>
              </w:rPr>
              <w:t>Číslo podkladu</w:t>
            </w:r>
          </w:p>
        </w:tc>
        <w:tc>
          <w:tcPr>
            <w:tcW w:w="1105" w:type="dxa"/>
            <w:shd w:val="clear" w:color="auto" w:fill="A6A6A6" w:themeFill="background1" w:themeFillShade="A6"/>
            <w:vAlign w:val="center"/>
          </w:tcPr>
          <w:p w14:paraId="12A9BB2B" w14:textId="28B0512C" w:rsidR="004E5825" w:rsidRPr="004E5825" w:rsidRDefault="004E5825" w:rsidP="004E5825">
            <w:pPr>
              <w:jc w:val="center"/>
              <w:rPr>
                <w:rFonts w:ascii="Arial" w:hAnsi="Arial" w:cs="Arial"/>
                <w:b/>
                <w:bCs/>
                <w:sz w:val="16"/>
                <w:szCs w:val="16"/>
              </w:rPr>
            </w:pPr>
            <w:r w:rsidRPr="004E5825">
              <w:rPr>
                <w:rFonts w:ascii="Arial" w:hAnsi="Arial" w:cs="Arial"/>
                <w:b/>
                <w:bCs/>
                <w:sz w:val="16"/>
                <w:szCs w:val="16"/>
              </w:rPr>
              <w:t>Podklad ze dne</w:t>
            </w:r>
          </w:p>
        </w:tc>
        <w:tc>
          <w:tcPr>
            <w:tcW w:w="1244" w:type="dxa"/>
            <w:shd w:val="clear" w:color="auto" w:fill="A6A6A6" w:themeFill="background1" w:themeFillShade="A6"/>
            <w:vAlign w:val="center"/>
          </w:tcPr>
          <w:p w14:paraId="147E2E06" w14:textId="7EAD36C7" w:rsidR="004E5825" w:rsidRPr="004E5825" w:rsidRDefault="004E5825" w:rsidP="004E5825">
            <w:pPr>
              <w:jc w:val="center"/>
              <w:rPr>
                <w:rFonts w:ascii="Arial" w:hAnsi="Arial" w:cs="Arial"/>
                <w:b/>
                <w:bCs/>
                <w:sz w:val="16"/>
                <w:szCs w:val="16"/>
              </w:rPr>
            </w:pPr>
            <w:r w:rsidRPr="004E5825">
              <w:rPr>
                <w:rFonts w:ascii="Arial" w:hAnsi="Arial" w:cs="Arial"/>
                <w:b/>
                <w:bCs/>
                <w:sz w:val="16"/>
                <w:szCs w:val="16"/>
              </w:rPr>
              <w:t>Zdroj informací</w:t>
            </w:r>
            <w:r>
              <w:rPr>
                <w:rFonts w:ascii="Arial" w:hAnsi="Arial" w:cs="Arial"/>
                <w:b/>
                <w:bCs/>
                <w:sz w:val="16"/>
                <w:szCs w:val="16"/>
              </w:rPr>
              <w:t xml:space="preserve"> </w:t>
            </w:r>
            <w:r w:rsidRPr="004E5825">
              <w:rPr>
                <w:rFonts w:ascii="Arial" w:hAnsi="Arial" w:cs="Arial"/>
                <w:b/>
                <w:bCs/>
                <w:sz w:val="16"/>
                <w:szCs w:val="16"/>
                <w:vertAlign w:val="superscript"/>
              </w:rPr>
              <w:t>1</w:t>
            </w:r>
            <w:r>
              <w:rPr>
                <w:rFonts w:ascii="Arial" w:hAnsi="Arial" w:cs="Arial"/>
                <w:b/>
                <w:bCs/>
                <w:sz w:val="16"/>
                <w:szCs w:val="16"/>
                <w:vertAlign w:val="superscript"/>
              </w:rPr>
              <w:t>)</w:t>
            </w:r>
          </w:p>
        </w:tc>
        <w:tc>
          <w:tcPr>
            <w:tcW w:w="1046" w:type="dxa"/>
            <w:shd w:val="clear" w:color="auto" w:fill="A6A6A6" w:themeFill="background1" w:themeFillShade="A6"/>
            <w:vAlign w:val="center"/>
          </w:tcPr>
          <w:p w14:paraId="47B86802" w14:textId="17B42174" w:rsidR="004E5825" w:rsidRPr="004E5825" w:rsidRDefault="004E5825" w:rsidP="004E5825">
            <w:pPr>
              <w:jc w:val="center"/>
              <w:rPr>
                <w:rFonts w:ascii="Arial" w:hAnsi="Arial" w:cs="Arial"/>
                <w:b/>
                <w:bCs/>
                <w:sz w:val="16"/>
                <w:szCs w:val="16"/>
              </w:rPr>
            </w:pPr>
            <w:r w:rsidRPr="004E5825">
              <w:rPr>
                <w:rFonts w:ascii="Arial" w:hAnsi="Arial" w:cs="Arial"/>
                <w:b/>
                <w:bCs/>
                <w:sz w:val="16"/>
                <w:szCs w:val="16"/>
              </w:rPr>
              <w:t>Cena bez DPH</w:t>
            </w:r>
          </w:p>
        </w:tc>
        <w:tc>
          <w:tcPr>
            <w:tcW w:w="1117" w:type="dxa"/>
            <w:shd w:val="clear" w:color="auto" w:fill="A6A6A6" w:themeFill="background1" w:themeFillShade="A6"/>
            <w:vAlign w:val="center"/>
          </w:tcPr>
          <w:p w14:paraId="087AE7AD" w14:textId="5B183A35" w:rsidR="004E5825" w:rsidRPr="004E5825" w:rsidRDefault="004E5825" w:rsidP="004E5825">
            <w:pPr>
              <w:jc w:val="center"/>
              <w:rPr>
                <w:rFonts w:ascii="Arial" w:hAnsi="Arial" w:cs="Arial"/>
                <w:b/>
                <w:bCs/>
                <w:sz w:val="16"/>
                <w:szCs w:val="16"/>
              </w:rPr>
            </w:pPr>
            <w:r w:rsidRPr="004E5825">
              <w:rPr>
                <w:rFonts w:ascii="Arial" w:hAnsi="Arial" w:cs="Arial"/>
                <w:b/>
                <w:bCs/>
                <w:sz w:val="16"/>
                <w:szCs w:val="16"/>
              </w:rPr>
              <w:t>Použitá cena do rozpočtu</w:t>
            </w:r>
          </w:p>
        </w:tc>
        <w:tc>
          <w:tcPr>
            <w:tcW w:w="1171" w:type="dxa"/>
            <w:shd w:val="clear" w:color="auto" w:fill="A6A6A6" w:themeFill="background1" w:themeFillShade="A6"/>
            <w:vAlign w:val="center"/>
          </w:tcPr>
          <w:p w14:paraId="6E168E3E" w14:textId="561B7DA5" w:rsidR="004E5825" w:rsidRPr="004E5825" w:rsidRDefault="004E5825" w:rsidP="004E5825">
            <w:pPr>
              <w:jc w:val="center"/>
              <w:rPr>
                <w:rFonts w:ascii="Arial" w:hAnsi="Arial" w:cs="Arial"/>
                <w:b/>
                <w:bCs/>
                <w:sz w:val="16"/>
                <w:szCs w:val="16"/>
              </w:rPr>
            </w:pPr>
            <w:r w:rsidRPr="004E5825">
              <w:rPr>
                <w:rFonts w:ascii="Arial" w:hAnsi="Arial" w:cs="Arial"/>
                <w:b/>
                <w:bCs/>
                <w:sz w:val="16"/>
                <w:szCs w:val="16"/>
              </w:rPr>
              <w:t>Princip stanovení ceny</w:t>
            </w:r>
            <w:r>
              <w:rPr>
                <w:rFonts w:ascii="Arial" w:hAnsi="Arial" w:cs="Arial"/>
                <w:b/>
                <w:bCs/>
                <w:sz w:val="16"/>
                <w:szCs w:val="16"/>
              </w:rPr>
              <w:t xml:space="preserve"> </w:t>
            </w:r>
            <w:r w:rsidRPr="004E5825">
              <w:rPr>
                <w:rFonts w:ascii="Arial" w:hAnsi="Arial" w:cs="Arial"/>
                <w:b/>
                <w:bCs/>
                <w:sz w:val="16"/>
                <w:szCs w:val="16"/>
                <w:vertAlign w:val="superscript"/>
              </w:rPr>
              <w:t>2)</w:t>
            </w:r>
          </w:p>
        </w:tc>
        <w:tc>
          <w:tcPr>
            <w:tcW w:w="997" w:type="dxa"/>
            <w:shd w:val="clear" w:color="auto" w:fill="A6A6A6" w:themeFill="background1" w:themeFillShade="A6"/>
            <w:vAlign w:val="center"/>
          </w:tcPr>
          <w:p w14:paraId="725BDBC7" w14:textId="25A05039" w:rsidR="004E5825" w:rsidRPr="004E5825" w:rsidRDefault="004E5825" w:rsidP="004E5825">
            <w:pPr>
              <w:jc w:val="center"/>
              <w:rPr>
                <w:rFonts w:ascii="Arial" w:hAnsi="Arial" w:cs="Arial"/>
                <w:b/>
                <w:bCs/>
                <w:sz w:val="16"/>
                <w:szCs w:val="16"/>
              </w:rPr>
            </w:pPr>
            <w:r>
              <w:rPr>
                <w:rFonts w:ascii="Arial" w:hAnsi="Arial" w:cs="Arial"/>
                <w:b/>
                <w:bCs/>
                <w:sz w:val="16"/>
                <w:szCs w:val="16"/>
              </w:rPr>
              <w:t xml:space="preserve">Číslo </w:t>
            </w:r>
            <w:r w:rsidRPr="004E5825">
              <w:rPr>
                <w:rFonts w:ascii="Arial" w:hAnsi="Arial" w:cs="Arial"/>
                <w:b/>
                <w:bCs/>
                <w:sz w:val="16"/>
                <w:szCs w:val="16"/>
              </w:rPr>
              <w:t>V</w:t>
            </w:r>
            <w:r>
              <w:rPr>
                <w:rFonts w:ascii="Arial" w:hAnsi="Arial" w:cs="Arial"/>
                <w:b/>
                <w:bCs/>
                <w:sz w:val="16"/>
                <w:szCs w:val="16"/>
              </w:rPr>
              <w:t xml:space="preserve">Z / </w:t>
            </w:r>
            <w:proofErr w:type="spellStart"/>
            <w:r>
              <w:rPr>
                <w:rFonts w:ascii="Arial" w:hAnsi="Arial" w:cs="Arial"/>
                <w:b/>
                <w:bCs/>
                <w:sz w:val="16"/>
                <w:szCs w:val="16"/>
              </w:rPr>
              <w:t>hash</w:t>
            </w:r>
            <w:proofErr w:type="spellEnd"/>
            <w:r>
              <w:rPr>
                <w:rFonts w:ascii="Arial" w:hAnsi="Arial" w:cs="Arial"/>
                <w:b/>
                <w:bCs/>
                <w:sz w:val="16"/>
                <w:szCs w:val="16"/>
              </w:rPr>
              <w:t xml:space="preserve"> VZ</w:t>
            </w:r>
            <w:r w:rsidRPr="004E5825">
              <w:rPr>
                <w:rFonts w:ascii="Arial" w:hAnsi="Arial" w:cs="Arial"/>
                <w:b/>
                <w:bCs/>
                <w:sz w:val="16"/>
                <w:szCs w:val="16"/>
              </w:rPr>
              <w:t xml:space="preserve"> č.</w:t>
            </w:r>
            <w:r>
              <w:rPr>
                <w:rFonts w:ascii="Arial" w:hAnsi="Arial" w:cs="Arial"/>
                <w:b/>
                <w:bCs/>
                <w:sz w:val="16"/>
                <w:szCs w:val="16"/>
              </w:rPr>
              <w:t xml:space="preserve"> </w:t>
            </w:r>
            <w:r w:rsidRPr="004E5825">
              <w:rPr>
                <w:rFonts w:ascii="Arial" w:hAnsi="Arial" w:cs="Arial"/>
                <w:b/>
                <w:bCs/>
                <w:sz w:val="16"/>
                <w:szCs w:val="16"/>
                <w:vertAlign w:val="superscript"/>
              </w:rPr>
              <w:t>3)</w:t>
            </w:r>
          </w:p>
        </w:tc>
        <w:tc>
          <w:tcPr>
            <w:tcW w:w="1256" w:type="dxa"/>
            <w:shd w:val="clear" w:color="auto" w:fill="A6A6A6" w:themeFill="background1" w:themeFillShade="A6"/>
            <w:vAlign w:val="center"/>
          </w:tcPr>
          <w:p w14:paraId="490B59DA" w14:textId="23C3BA6A" w:rsidR="004E5825" w:rsidRPr="004E5825" w:rsidRDefault="004E5825" w:rsidP="004E5825">
            <w:pPr>
              <w:jc w:val="center"/>
              <w:rPr>
                <w:rFonts w:ascii="Arial" w:hAnsi="Arial" w:cs="Arial"/>
                <w:b/>
                <w:bCs/>
                <w:sz w:val="16"/>
                <w:szCs w:val="16"/>
              </w:rPr>
            </w:pPr>
            <w:r w:rsidRPr="004E5825">
              <w:rPr>
                <w:rFonts w:ascii="Arial" w:hAnsi="Arial" w:cs="Arial"/>
                <w:b/>
                <w:bCs/>
                <w:sz w:val="16"/>
                <w:szCs w:val="16"/>
              </w:rPr>
              <w:t xml:space="preserve">Plánované </w:t>
            </w:r>
            <w:r>
              <w:rPr>
                <w:rFonts w:ascii="Arial" w:hAnsi="Arial" w:cs="Arial"/>
                <w:b/>
                <w:bCs/>
                <w:sz w:val="16"/>
                <w:szCs w:val="16"/>
              </w:rPr>
              <w:t xml:space="preserve">/ skutečné </w:t>
            </w:r>
            <w:r w:rsidR="00681A3C">
              <w:rPr>
                <w:rFonts w:ascii="Arial" w:hAnsi="Arial" w:cs="Arial"/>
                <w:b/>
                <w:bCs/>
                <w:sz w:val="16"/>
                <w:szCs w:val="16"/>
              </w:rPr>
              <w:t xml:space="preserve">datum </w:t>
            </w:r>
            <w:r w:rsidRPr="004E5825">
              <w:rPr>
                <w:rFonts w:ascii="Arial" w:hAnsi="Arial" w:cs="Arial"/>
                <w:b/>
                <w:bCs/>
                <w:sz w:val="16"/>
                <w:szCs w:val="16"/>
              </w:rPr>
              <w:t>zahájení V</w:t>
            </w:r>
            <w:r w:rsidR="00681A3C">
              <w:rPr>
                <w:rFonts w:ascii="Arial" w:hAnsi="Arial" w:cs="Arial"/>
                <w:b/>
                <w:bCs/>
                <w:sz w:val="16"/>
                <w:szCs w:val="16"/>
              </w:rPr>
              <w:t>Z</w:t>
            </w:r>
          </w:p>
        </w:tc>
      </w:tr>
      <w:tr w:rsidR="004E5825" w14:paraId="51A82AC6" w14:textId="77777777" w:rsidTr="004E5825">
        <w:trPr>
          <w:jc w:val="center"/>
        </w:trPr>
        <w:tc>
          <w:tcPr>
            <w:tcW w:w="1126" w:type="dxa"/>
          </w:tcPr>
          <w:p w14:paraId="5F748B9C" w14:textId="7C359BD7" w:rsidR="004E5825" w:rsidRPr="004E5825" w:rsidRDefault="004E5825" w:rsidP="004E5825">
            <w:pPr>
              <w:jc w:val="center"/>
              <w:rPr>
                <w:rFonts w:ascii="Arial" w:hAnsi="Arial" w:cs="Arial"/>
                <w:sz w:val="16"/>
                <w:szCs w:val="16"/>
              </w:rPr>
            </w:pPr>
            <w:r w:rsidRPr="004E5825">
              <w:rPr>
                <w:rFonts w:ascii="Arial" w:hAnsi="Arial" w:cs="Arial"/>
                <w:sz w:val="16"/>
                <w:szCs w:val="16"/>
              </w:rPr>
              <w:t>1</w:t>
            </w:r>
          </w:p>
        </w:tc>
        <w:tc>
          <w:tcPr>
            <w:tcW w:w="1105" w:type="dxa"/>
          </w:tcPr>
          <w:p w14:paraId="151CD04B" w14:textId="77777777" w:rsidR="004E5825" w:rsidRDefault="004E5825" w:rsidP="00781C2D">
            <w:pPr>
              <w:rPr>
                <w:rFonts w:ascii="Arial" w:hAnsi="Arial" w:cs="Arial"/>
              </w:rPr>
            </w:pPr>
          </w:p>
        </w:tc>
        <w:tc>
          <w:tcPr>
            <w:tcW w:w="1244" w:type="dxa"/>
          </w:tcPr>
          <w:p w14:paraId="0D6F80F3" w14:textId="77777777" w:rsidR="004E5825" w:rsidRDefault="004E5825" w:rsidP="00781C2D">
            <w:pPr>
              <w:rPr>
                <w:rFonts w:ascii="Arial" w:hAnsi="Arial" w:cs="Arial"/>
              </w:rPr>
            </w:pPr>
          </w:p>
        </w:tc>
        <w:tc>
          <w:tcPr>
            <w:tcW w:w="1046" w:type="dxa"/>
          </w:tcPr>
          <w:p w14:paraId="09B2AA7F" w14:textId="77777777" w:rsidR="004E5825" w:rsidRDefault="004E5825" w:rsidP="00781C2D">
            <w:pPr>
              <w:rPr>
                <w:rFonts w:ascii="Arial" w:hAnsi="Arial" w:cs="Arial"/>
              </w:rPr>
            </w:pPr>
          </w:p>
        </w:tc>
        <w:tc>
          <w:tcPr>
            <w:tcW w:w="1117" w:type="dxa"/>
            <w:vMerge w:val="restart"/>
            <w:shd w:val="clear" w:color="auto" w:fill="D9D9D9" w:themeFill="background1" w:themeFillShade="D9"/>
          </w:tcPr>
          <w:p w14:paraId="264370CD" w14:textId="77777777" w:rsidR="004E5825" w:rsidRDefault="004E5825" w:rsidP="00781C2D">
            <w:pPr>
              <w:rPr>
                <w:rFonts w:ascii="Arial" w:hAnsi="Arial" w:cs="Arial"/>
              </w:rPr>
            </w:pPr>
          </w:p>
        </w:tc>
        <w:tc>
          <w:tcPr>
            <w:tcW w:w="1171" w:type="dxa"/>
            <w:vMerge w:val="restart"/>
            <w:shd w:val="clear" w:color="auto" w:fill="D9D9D9" w:themeFill="background1" w:themeFillShade="D9"/>
          </w:tcPr>
          <w:p w14:paraId="044B37D3" w14:textId="77777777" w:rsidR="004E5825" w:rsidRDefault="004E5825" w:rsidP="00781C2D">
            <w:pPr>
              <w:rPr>
                <w:rFonts w:ascii="Arial" w:hAnsi="Arial" w:cs="Arial"/>
              </w:rPr>
            </w:pPr>
          </w:p>
        </w:tc>
        <w:tc>
          <w:tcPr>
            <w:tcW w:w="997" w:type="dxa"/>
            <w:vMerge w:val="restart"/>
            <w:shd w:val="clear" w:color="auto" w:fill="D9D9D9" w:themeFill="background1" w:themeFillShade="D9"/>
          </w:tcPr>
          <w:p w14:paraId="54A95AD7" w14:textId="77777777" w:rsidR="004E5825" w:rsidRDefault="004E5825" w:rsidP="00781C2D">
            <w:pPr>
              <w:rPr>
                <w:rFonts w:ascii="Arial" w:hAnsi="Arial" w:cs="Arial"/>
              </w:rPr>
            </w:pPr>
          </w:p>
        </w:tc>
        <w:tc>
          <w:tcPr>
            <w:tcW w:w="1256" w:type="dxa"/>
            <w:vMerge w:val="restart"/>
            <w:shd w:val="clear" w:color="auto" w:fill="D9D9D9" w:themeFill="background1" w:themeFillShade="D9"/>
          </w:tcPr>
          <w:p w14:paraId="000EC4FF" w14:textId="77777777" w:rsidR="004E5825" w:rsidRDefault="004E5825" w:rsidP="00781C2D">
            <w:pPr>
              <w:rPr>
                <w:rFonts w:ascii="Arial" w:hAnsi="Arial" w:cs="Arial"/>
              </w:rPr>
            </w:pPr>
          </w:p>
        </w:tc>
      </w:tr>
      <w:tr w:rsidR="004E5825" w14:paraId="3E570D0E" w14:textId="77777777" w:rsidTr="004E5825">
        <w:trPr>
          <w:jc w:val="center"/>
        </w:trPr>
        <w:tc>
          <w:tcPr>
            <w:tcW w:w="1126" w:type="dxa"/>
          </w:tcPr>
          <w:p w14:paraId="3B7DDA5A" w14:textId="2FA8886F" w:rsidR="004E5825" w:rsidRPr="004E5825" w:rsidRDefault="004E5825" w:rsidP="004E5825">
            <w:pPr>
              <w:jc w:val="center"/>
              <w:rPr>
                <w:rFonts w:ascii="Arial" w:hAnsi="Arial" w:cs="Arial"/>
                <w:sz w:val="16"/>
                <w:szCs w:val="16"/>
              </w:rPr>
            </w:pPr>
            <w:r w:rsidRPr="004E5825">
              <w:rPr>
                <w:rFonts w:ascii="Arial" w:hAnsi="Arial" w:cs="Arial"/>
                <w:sz w:val="16"/>
                <w:szCs w:val="16"/>
              </w:rPr>
              <w:t>2</w:t>
            </w:r>
          </w:p>
        </w:tc>
        <w:tc>
          <w:tcPr>
            <w:tcW w:w="1105" w:type="dxa"/>
          </w:tcPr>
          <w:p w14:paraId="662E8FCD" w14:textId="77777777" w:rsidR="004E5825" w:rsidRDefault="004E5825" w:rsidP="00781C2D">
            <w:pPr>
              <w:rPr>
                <w:rFonts w:ascii="Arial" w:hAnsi="Arial" w:cs="Arial"/>
              </w:rPr>
            </w:pPr>
          </w:p>
        </w:tc>
        <w:tc>
          <w:tcPr>
            <w:tcW w:w="1244" w:type="dxa"/>
          </w:tcPr>
          <w:p w14:paraId="234F94E6" w14:textId="77777777" w:rsidR="004E5825" w:rsidRDefault="004E5825" w:rsidP="00781C2D">
            <w:pPr>
              <w:rPr>
                <w:rFonts w:ascii="Arial" w:hAnsi="Arial" w:cs="Arial"/>
              </w:rPr>
            </w:pPr>
          </w:p>
        </w:tc>
        <w:tc>
          <w:tcPr>
            <w:tcW w:w="1046" w:type="dxa"/>
          </w:tcPr>
          <w:p w14:paraId="3F1004D6" w14:textId="77777777" w:rsidR="004E5825" w:rsidRDefault="004E5825" w:rsidP="00781C2D">
            <w:pPr>
              <w:rPr>
                <w:rFonts w:ascii="Arial" w:hAnsi="Arial" w:cs="Arial"/>
              </w:rPr>
            </w:pPr>
          </w:p>
        </w:tc>
        <w:tc>
          <w:tcPr>
            <w:tcW w:w="1117" w:type="dxa"/>
            <w:vMerge/>
            <w:shd w:val="clear" w:color="auto" w:fill="D9D9D9" w:themeFill="background1" w:themeFillShade="D9"/>
          </w:tcPr>
          <w:p w14:paraId="649651F1" w14:textId="77777777" w:rsidR="004E5825" w:rsidRDefault="004E5825" w:rsidP="00781C2D">
            <w:pPr>
              <w:rPr>
                <w:rFonts w:ascii="Arial" w:hAnsi="Arial" w:cs="Arial"/>
              </w:rPr>
            </w:pPr>
          </w:p>
        </w:tc>
        <w:tc>
          <w:tcPr>
            <w:tcW w:w="1171" w:type="dxa"/>
            <w:vMerge/>
            <w:shd w:val="clear" w:color="auto" w:fill="D9D9D9" w:themeFill="background1" w:themeFillShade="D9"/>
          </w:tcPr>
          <w:p w14:paraId="75D28056" w14:textId="77777777" w:rsidR="004E5825" w:rsidRDefault="004E5825" w:rsidP="00781C2D">
            <w:pPr>
              <w:rPr>
                <w:rFonts w:ascii="Arial" w:hAnsi="Arial" w:cs="Arial"/>
              </w:rPr>
            </w:pPr>
          </w:p>
        </w:tc>
        <w:tc>
          <w:tcPr>
            <w:tcW w:w="997" w:type="dxa"/>
            <w:vMerge/>
            <w:shd w:val="clear" w:color="auto" w:fill="D9D9D9" w:themeFill="background1" w:themeFillShade="D9"/>
          </w:tcPr>
          <w:p w14:paraId="279251C3" w14:textId="77777777" w:rsidR="004E5825" w:rsidRDefault="004E5825" w:rsidP="00781C2D">
            <w:pPr>
              <w:rPr>
                <w:rFonts w:ascii="Arial" w:hAnsi="Arial" w:cs="Arial"/>
              </w:rPr>
            </w:pPr>
          </w:p>
        </w:tc>
        <w:tc>
          <w:tcPr>
            <w:tcW w:w="1256" w:type="dxa"/>
            <w:vMerge/>
            <w:shd w:val="clear" w:color="auto" w:fill="D9D9D9" w:themeFill="background1" w:themeFillShade="D9"/>
          </w:tcPr>
          <w:p w14:paraId="33577CAF" w14:textId="77777777" w:rsidR="004E5825" w:rsidRDefault="004E5825" w:rsidP="00781C2D">
            <w:pPr>
              <w:rPr>
                <w:rFonts w:ascii="Arial" w:hAnsi="Arial" w:cs="Arial"/>
              </w:rPr>
            </w:pPr>
          </w:p>
        </w:tc>
      </w:tr>
      <w:tr w:rsidR="004E5825" w14:paraId="0B02EAF6" w14:textId="77777777" w:rsidTr="004E5825">
        <w:trPr>
          <w:jc w:val="center"/>
        </w:trPr>
        <w:tc>
          <w:tcPr>
            <w:tcW w:w="1126" w:type="dxa"/>
          </w:tcPr>
          <w:p w14:paraId="2C9CB6DE" w14:textId="6F86D194" w:rsidR="004E5825" w:rsidRPr="004E5825" w:rsidRDefault="004E5825" w:rsidP="004E5825">
            <w:pPr>
              <w:jc w:val="center"/>
              <w:rPr>
                <w:rFonts w:ascii="Arial" w:hAnsi="Arial" w:cs="Arial"/>
                <w:sz w:val="16"/>
                <w:szCs w:val="16"/>
              </w:rPr>
            </w:pPr>
            <w:r w:rsidRPr="004E5825">
              <w:rPr>
                <w:rFonts w:ascii="Arial" w:hAnsi="Arial" w:cs="Arial"/>
                <w:sz w:val="16"/>
                <w:szCs w:val="16"/>
              </w:rPr>
              <w:t>3</w:t>
            </w:r>
          </w:p>
        </w:tc>
        <w:tc>
          <w:tcPr>
            <w:tcW w:w="1105" w:type="dxa"/>
          </w:tcPr>
          <w:p w14:paraId="132021E4" w14:textId="77777777" w:rsidR="004E5825" w:rsidRDefault="004E5825" w:rsidP="00781C2D">
            <w:pPr>
              <w:rPr>
                <w:rFonts w:ascii="Arial" w:hAnsi="Arial" w:cs="Arial"/>
              </w:rPr>
            </w:pPr>
          </w:p>
        </w:tc>
        <w:tc>
          <w:tcPr>
            <w:tcW w:w="1244" w:type="dxa"/>
          </w:tcPr>
          <w:p w14:paraId="52C0E6FE" w14:textId="77777777" w:rsidR="004E5825" w:rsidRDefault="004E5825" w:rsidP="00781C2D">
            <w:pPr>
              <w:rPr>
                <w:rFonts w:ascii="Arial" w:hAnsi="Arial" w:cs="Arial"/>
              </w:rPr>
            </w:pPr>
          </w:p>
        </w:tc>
        <w:tc>
          <w:tcPr>
            <w:tcW w:w="1046" w:type="dxa"/>
          </w:tcPr>
          <w:p w14:paraId="4D6A7CD5" w14:textId="77777777" w:rsidR="004E5825" w:rsidRDefault="004E5825" w:rsidP="00781C2D">
            <w:pPr>
              <w:rPr>
                <w:rFonts w:ascii="Arial" w:hAnsi="Arial" w:cs="Arial"/>
              </w:rPr>
            </w:pPr>
          </w:p>
        </w:tc>
        <w:tc>
          <w:tcPr>
            <w:tcW w:w="1117" w:type="dxa"/>
            <w:vMerge/>
            <w:shd w:val="clear" w:color="auto" w:fill="D9D9D9" w:themeFill="background1" w:themeFillShade="D9"/>
          </w:tcPr>
          <w:p w14:paraId="0943DA10" w14:textId="77777777" w:rsidR="004E5825" w:rsidRDefault="004E5825" w:rsidP="00781C2D">
            <w:pPr>
              <w:rPr>
                <w:rFonts w:ascii="Arial" w:hAnsi="Arial" w:cs="Arial"/>
              </w:rPr>
            </w:pPr>
          </w:p>
        </w:tc>
        <w:tc>
          <w:tcPr>
            <w:tcW w:w="1171" w:type="dxa"/>
            <w:vMerge/>
            <w:shd w:val="clear" w:color="auto" w:fill="D9D9D9" w:themeFill="background1" w:themeFillShade="D9"/>
          </w:tcPr>
          <w:p w14:paraId="0B1153C2" w14:textId="77777777" w:rsidR="004E5825" w:rsidRDefault="004E5825" w:rsidP="00781C2D">
            <w:pPr>
              <w:rPr>
                <w:rFonts w:ascii="Arial" w:hAnsi="Arial" w:cs="Arial"/>
              </w:rPr>
            </w:pPr>
          </w:p>
        </w:tc>
        <w:tc>
          <w:tcPr>
            <w:tcW w:w="997" w:type="dxa"/>
            <w:vMerge/>
            <w:shd w:val="clear" w:color="auto" w:fill="D9D9D9" w:themeFill="background1" w:themeFillShade="D9"/>
          </w:tcPr>
          <w:p w14:paraId="32C6F8F1" w14:textId="77777777" w:rsidR="004E5825" w:rsidRDefault="004E5825" w:rsidP="00781C2D">
            <w:pPr>
              <w:rPr>
                <w:rFonts w:ascii="Arial" w:hAnsi="Arial" w:cs="Arial"/>
              </w:rPr>
            </w:pPr>
          </w:p>
        </w:tc>
        <w:tc>
          <w:tcPr>
            <w:tcW w:w="1256" w:type="dxa"/>
            <w:vMerge/>
            <w:shd w:val="clear" w:color="auto" w:fill="D9D9D9" w:themeFill="background1" w:themeFillShade="D9"/>
          </w:tcPr>
          <w:p w14:paraId="164909A0" w14:textId="77777777" w:rsidR="004E5825" w:rsidRDefault="004E5825" w:rsidP="00781C2D">
            <w:pPr>
              <w:rPr>
                <w:rFonts w:ascii="Arial" w:hAnsi="Arial" w:cs="Arial"/>
              </w:rPr>
            </w:pPr>
          </w:p>
        </w:tc>
      </w:tr>
    </w:tbl>
    <w:p w14:paraId="349E0EE5" w14:textId="7AC3629C" w:rsidR="00781C2D" w:rsidRPr="00C321D5" w:rsidRDefault="00781C2D" w:rsidP="00781C2D">
      <w:pPr>
        <w:pStyle w:val="Odstavecseseznamem"/>
        <w:ind w:left="-11"/>
        <w:jc w:val="both"/>
        <w:rPr>
          <w:rFonts w:ascii="Arial" w:hAnsi="Arial" w:cs="Arial"/>
        </w:rPr>
      </w:pPr>
      <w:r w:rsidRPr="00C321D5">
        <w:rPr>
          <w:rFonts w:ascii="Arial" w:hAnsi="Arial" w:cs="Arial"/>
        </w:rPr>
        <w:fldChar w:fldCharType="begin"/>
      </w:r>
      <w:r w:rsidRPr="00C321D5">
        <w:rPr>
          <w:rFonts w:ascii="Arial" w:hAnsi="Arial" w:cs="Arial"/>
        </w:rPr>
        <w:instrText xml:space="preserve"> LINK Excel.Sheet.12 F:\\CRR\\vzorove-tabulky-ceny.xlsx "vzor - ceny!R4C1:R10C9" \a \f 4 \h  \* MERGEFORMAT </w:instrText>
      </w:r>
      <w:r w:rsidRPr="00C321D5">
        <w:rPr>
          <w:rFonts w:ascii="Arial" w:hAnsi="Arial" w:cs="Arial"/>
        </w:rPr>
        <w:fldChar w:fldCharType="separate"/>
      </w:r>
    </w:p>
    <w:p w14:paraId="2EAE48C0" w14:textId="77777777" w:rsidR="00781C2D" w:rsidRPr="00C321D5" w:rsidRDefault="00781C2D" w:rsidP="00781C2D">
      <w:pPr>
        <w:pStyle w:val="Odstavecseseznamem"/>
        <w:ind w:left="-11"/>
        <w:jc w:val="both"/>
        <w:rPr>
          <w:rFonts w:ascii="Arial" w:hAnsi="Arial" w:cs="Arial"/>
        </w:rPr>
      </w:pPr>
      <w:r w:rsidRPr="00C321D5">
        <w:rPr>
          <w:rFonts w:ascii="Arial" w:hAnsi="Arial" w:cs="Arial"/>
          <w:vertAlign w:val="superscript"/>
        </w:rPr>
        <w:lastRenderedPageBreak/>
        <w:t xml:space="preserve">1) </w:t>
      </w:r>
      <w:r w:rsidRPr="00C321D5">
        <w:rPr>
          <w:rFonts w:ascii="Arial" w:hAnsi="Arial" w:cs="Arial"/>
        </w:rPr>
        <w:t>název dodavatele, adresa ceníku, jméno experta, …</w:t>
      </w:r>
    </w:p>
    <w:p w14:paraId="6F29B441" w14:textId="77777777" w:rsidR="00781C2D" w:rsidRPr="00C321D5" w:rsidRDefault="00781C2D" w:rsidP="00781C2D">
      <w:pPr>
        <w:pStyle w:val="Odstavecseseznamem"/>
        <w:ind w:left="-11"/>
        <w:jc w:val="both"/>
        <w:rPr>
          <w:rFonts w:ascii="Arial" w:hAnsi="Arial" w:cs="Arial"/>
        </w:rPr>
      </w:pPr>
      <w:r w:rsidRPr="00C321D5">
        <w:rPr>
          <w:rFonts w:ascii="Arial" w:hAnsi="Arial" w:cs="Arial"/>
          <w:vertAlign w:val="superscript"/>
        </w:rPr>
        <w:t>2)</w:t>
      </w:r>
      <w:r w:rsidRPr="00C321D5">
        <w:rPr>
          <w:rFonts w:ascii="Arial" w:hAnsi="Arial" w:cs="Arial"/>
        </w:rPr>
        <w:t xml:space="preserve"> průzkum trhu, zakázky se stejným či obdobným plněním, jiný způsob</w:t>
      </w:r>
    </w:p>
    <w:p w14:paraId="2DF51EE5" w14:textId="77777777" w:rsidR="00781C2D" w:rsidRPr="00C321D5" w:rsidRDefault="00781C2D" w:rsidP="00781C2D">
      <w:pPr>
        <w:pStyle w:val="Odstavecseseznamem"/>
        <w:ind w:left="-11"/>
        <w:jc w:val="both"/>
        <w:rPr>
          <w:rFonts w:ascii="Arial" w:hAnsi="Arial" w:cs="Arial"/>
        </w:rPr>
      </w:pPr>
      <w:r w:rsidRPr="00C321D5">
        <w:rPr>
          <w:rFonts w:ascii="Arial" w:hAnsi="Arial" w:cs="Arial"/>
          <w:vertAlign w:val="superscript"/>
        </w:rPr>
        <w:t xml:space="preserve">3) </w:t>
      </w:r>
      <w:r w:rsidRPr="00C321D5">
        <w:rPr>
          <w:rFonts w:ascii="Arial" w:hAnsi="Arial" w:cs="Arial"/>
        </w:rPr>
        <w:t>pokud je relevantní</w:t>
      </w:r>
    </w:p>
    <w:p w14:paraId="2FAF05A5" w14:textId="77777777" w:rsidR="00781C2D" w:rsidRPr="00C321D5" w:rsidRDefault="00781C2D" w:rsidP="00781C2D">
      <w:pPr>
        <w:pStyle w:val="Odstavecseseznamem"/>
        <w:ind w:left="0"/>
        <w:jc w:val="both"/>
        <w:rPr>
          <w:rFonts w:ascii="Arial" w:hAnsi="Arial" w:cs="Arial"/>
        </w:rPr>
      </w:pPr>
      <w:r w:rsidRPr="00C321D5">
        <w:rPr>
          <w:rFonts w:ascii="Arial" w:hAnsi="Arial" w:cs="Arial"/>
        </w:rPr>
        <w:t xml:space="preserve">Komentář ke stanovení ceny do rozpočtu projektu (pokud je relevantní). </w:t>
      </w:r>
    </w:p>
    <w:p w14:paraId="6878453C" w14:textId="30D88563" w:rsidR="00781C2D" w:rsidRPr="00C321D5" w:rsidRDefault="00781C2D" w:rsidP="00781C2D">
      <w:pPr>
        <w:jc w:val="both"/>
        <w:rPr>
          <w:rFonts w:ascii="Arial" w:hAnsi="Arial" w:cs="Arial"/>
          <w:i/>
          <w:iCs/>
        </w:rPr>
      </w:pPr>
      <w:r w:rsidRPr="00C321D5">
        <w:rPr>
          <w:rFonts w:ascii="Arial" w:hAnsi="Arial" w:cs="Arial"/>
        </w:rPr>
        <w:fldChar w:fldCharType="end"/>
      </w:r>
      <w:bookmarkStart w:id="34" w:name="_Hlk107228418"/>
      <w:r w:rsidRPr="00C321D5">
        <w:rPr>
          <w:rFonts w:ascii="Arial" w:hAnsi="Arial" w:cs="Arial"/>
          <w:i/>
          <w:iCs/>
        </w:rPr>
        <w:t xml:space="preserve">Žadatel nedokládá podklady, ze kterých vycházel při stanovení cen do rozpočtu projektu </w:t>
      </w:r>
      <w:r w:rsidR="00A011BB" w:rsidRPr="00C321D5">
        <w:rPr>
          <w:rFonts w:ascii="Arial" w:hAnsi="Arial" w:cs="Arial"/>
          <w:i/>
          <w:iCs/>
        </w:rPr>
        <w:t xml:space="preserve">v projektové žádosti </w:t>
      </w:r>
      <w:r w:rsidRPr="00C321D5">
        <w:rPr>
          <w:rFonts w:ascii="Arial" w:hAnsi="Arial" w:cs="Arial"/>
          <w:i/>
          <w:iCs/>
        </w:rPr>
        <w:t>(např. písemná či elektronická komunikace s oslovenými dodavateli, nabídky, ceníky dodavatelů, výtisk internetových stránek dodavatelů nebo srovnávače cen</w:t>
      </w:r>
      <w:r w:rsidR="00A011BB" w:rsidRPr="00C321D5">
        <w:rPr>
          <w:rFonts w:ascii="Arial" w:hAnsi="Arial" w:cs="Arial"/>
          <w:i/>
          <w:iCs/>
        </w:rPr>
        <w:t xml:space="preserve">, smlouvy na obdobné zakázky). Podklady však musí </w:t>
      </w:r>
      <w:r w:rsidRPr="00C321D5">
        <w:rPr>
          <w:rFonts w:ascii="Arial" w:hAnsi="Arial" w:cs="Arial"/>
          <w:i/>
          <w:iCs/>
        </w:rPr>
        <w:t>mít k dispozici a na v</w:t>
      </w:r>
      <w:r w:rsidR="00341F2A">
        <w:rPr>
          <w:rFonts w:ascii="Arial" w:hAnsi="Arial" w:cs="Arial"/>
          <w:i/>
          <w:iCs/>
        </w:rPr>
        <w:t>yžádání</w:t>
      </w:r>
      <w:r w:rsidRPr="00C321D5">
        <w:rPr>
          <w:rFonts w:ascii="Arial" w:hAnsi="Arial" w:cs="Arial"/>
          <w:i/>
          <w:iCs/>
        </w:rPr>
        <w:t xml:space="preserve"> je doložit</w:t>
      </w:r>
      <w:r w:rsidR="002257B6">
        <w:rPr>
          <w:rFonts w:ascii="Arial" w:hAnsi="Arial" w:cs="Arial"/>
          <w:i/>
          <w:iCs/>
        </w:rPr>
        <w:t>, s výjimkou znaleckého posudku, který</w:t>
      </w:r>
      <w:r w:rsidR="002257B6" w:rsidRPr="002257B6">
        <w:rPr>
          <w:rFonts w:ascii="Arial" w:hAnsi="Arial" w:cs="Arial"/>
          <w:i/>
          <w:iCs/>
        </w:rPr>
        <w:t xml:space="preserve"> žadatel dokládá nejpozději k datu vydání PA/Rozhodnutí (viz Obecná pravidla </w:t>
      </w:r>
      <w:bookmarkStart w:id="35" w:name="_Hlk106710774"/>
      <w:r w:rsidR="002257B6" w:rsidRPr="002257B6">
        <w:rPr>
          <w:rFonts w:ascii="Arial" w:hAnsi="Arial" w:cs="Arial"/>
          <w:i/>
          <w:iCs/>
        </w:rPr>
        <w:t>kap</w:t>
      </w:r>
      <w:r w:rsidR="00BB589E">
        <w:rPr>
          <w:rFonts w:ascii="Arial" w:hAnsi="Arial" w:cs="Arial"/>
          <w:i/>
          <w:iCs/>
        </w:rPr>
        <w:t>itola</w:t>
      </w:r>
      <w:r w:rsidR="002257B6" w:rsidRPr="002257B6">
        <w:rPr>
          <w:rFonts w:ascii="Arial" w:hAnsi="Arial" w:cs="Arial"/>
          <w:i/>
          <w:iCs/>
        </w:rPr>
        <w:t xml:space="preserve"> 3.3.4</w:t>
      </w:r>
      <w:bookmarkEnd w:id="35"/>
      <w:r w:rsidR="002257B6" w:rsidRPr="002257B6">
        <w:rPr>
          <w:rFonts w:ascii="Arial" w:hAnsi="Arial" w:cs="Arial"/>
          <w:i/>
          <w:iCs/>
        </w:rPr>
        <w:t>)</w:t>
      </w:r>
      <w:r w:rsidRPr="00C321D5">
        <w:rPr>
          <w:rFonts w:ascii="Arial" w:hAnsi="Arial" w:cs="Arial"/>
          <w:i/>
          <w:iCs/>
        </w:rPr>
        <w:t xml:space="preserve">. </w:t>
      </w:r>
    </w:p>
    <w:bookmarkEnd w:id="34"/>
    <w:p w14:paraId="6904F4C6" w14:textId="77777777" w:rsidR="00781C2D" w:rsidRPr="00C321D5" w:rsidRDefault="00781C2D" w:rsidP="00781C2D">
      <w:pPr>
        <w:jc w:val="both"/>
        <w:rPr>
          <w:rFonts w:ascii="Arial" w:hAnsi="Arial" w:cs="Arial"/>
          <w:i/>
          <w:iCs/>
        </w:rPr>
      </w:pPr>
      <w:r w:rsidRPr="00C321D5">
        <w:rPr>
          <w:rFonts w:ascii="Arial" w:hAnsi="Arial" w:cs="Arial"/>
          <w:i/>
          <w:iCs/>
        </w:rPr>
        <w:t>V případě, že žadatel do rozpočtu projektu zahrne jinou částku, než která vyplynula z jednoho z uvedených postupů (např. započtení inflace / vývoje trhu / změny směnného kurzu cizích měn pro zakázky realizované za několik let nad cenu zjištěnou z aktuálního ceníku), postup úpravy ceny zdůvodní v popisu stanovení ceny.</w:t>
      </w:r>
    </w:p>
    <w:p w14:paraId="7E2F31EF" w14:textId="77777777" w:rsidR="00781C2D" w:rsidRPr="00C321D5" w:rsidRDefault="00781C2D" w:rsidP="00781C2D">
      <w:pPr>
        <w:keepNext/>
        <w:jc w:val="both"/>
        <w:rPr>
          <w:rFonts w:ascii="Arial" w:hAnsi="Arial" w:cs="Arial"/>
          <w:b/>
          <w:i/>
          <w:iCs/>
          <w:u w:val="single"/>
        </w:rPr>
      </w:pPr>
      <w:r w:rsidRPr="00C321D5">
        <w:rPr>
          <w:rFonts w:ascii="Arial" w:hAnsi="Arial" w:cs="Arial"/>
          <w:b/>
          <w:i/>
          <w:iCs/>
          <w:u w:val="single"/>
        </w:rPr>
        <w:t>2. Způsob stanovení cen do rozpočtu na základě výsledku stanovení předpokládané hodnoty zakázky</w:t>
      </w:r>
    </w:p>
    <w:p w14:paraId="739B8E24" w14:textId="08D1CE49" w:rsidR="00781C2D" w:rsidRPr="00C321D5" w:rsidRDefault="00781C2D" w:rsidP="00781C2D">
      <w:pPr>
        <w:jc w:val="both"/>
        <w:rPr>
          <w:rFonts w:ascii="Arial" w:hAnsi="Arial" w:cs="Arial"/>
          <w:i/>
          <w:iCs/>
        </w:rPr>
      </w:pPr>
      <w:r w:rsidRPr="00C321D5">
        <w:rPr>
          <w:rFonts w:ascii="Arial" w:hAnsi="Arial" w:cs="Arial"/>
          <w:i/>
          <w:iCs/>
        </w:rPr>
        <w:t>Pokud žadatel nevyužije pro konkrétní položku výše uvedený postup bodu 1. pro stanovení cen do rozpočtu projektu, popřípadě jedná-li se o zahájenou zakázku, předloží namísto něj níže uvedenou tabulku zachycující způsob a výsledek stanovení předpokládané hodnoty příslušné zakázky. Způsob stanovení předpokládané hodnoty zakázky musí odpovídat předpisům (</w:t>
      </w:r>
      <w:r w:rsidR="004723EC" w:rsidRPr="029FD7A3">
        <w:rPr>
          <w:rFonts w:ascii="Arial" w:hAnsi="Arial" w:cs="Arial"/>
          <w:i/>
          <w:iCs/>
        </w:rPr>
        <w:t>ZZVZ nebo MPZ</w:t>
      </w:r>
      <w:r w:rsidRPr="00C321D5">
        <w:rPr>
          <w:rFonts w:ascii="Arial" w:hAnsi="Arial" w:cs="Arial"/>
          <w:i/>
          <w:iCs/>
        </w:rPr>
        <w:t xml:space="preserve">) dle druhu zakázky a obsahovat konkrétní údaje, ze kterých zadavatel vycházel při stanovení předpokládané hodnoty zakázky. Například pokud předpokládaná hodnota byla stanovena dle zkušeností s obdobnými zakázkami, uvede se název a identifikace zadavatelů těchto zakázek. Pokud se jedná o průzkum trhu, uvede se identifikace dodavatelů a jejich odhad předpokládané ceny plnění. </w:t>
      </w:r>
    </w:p>
    <w:p w14:paraId="31A8DFB5" w14:textId="6362DCD1" w:rsidR="00781C2D" w:rsidRPr="00C321D5" w:rsidRDefault="00781C2D" w:rsidP="00781C2D">
      <w:pPr>
        <w:jc w:val="both"/>
        <w:rPr>
          <w:rFonts w:ascii="Arial" w:hAnsi="Arial" w:cs="Arial"/>
          <w:i/>
          <w:iCs/>
        </w:rPr>
      </w:pPr>
      <w:r w:rsidRPr="00C321D5">
        <w:rPr>
          <w:rFonts w:ascii="Arial" w:hAnsi="Arial" w:cs="Arial"/>
          <w:i/>
          <w:iCs/>
        </w:rPr>
        <w:t xml:space="preserve">Tím nejsou dotčeny povinnosti předkládat dokumentaci k veřejným zakázkám dle kapitoly </w:t>
      </w:r>
      <w:r w:rsidR="009F5137" w:rsidRPr="002409E6">
        <w:rPr>
          <w:rFonts w:ascii="Arial" w:hAnsi="Arial" w:cs="Arial"/>
          <w:i/>
          <w:iCs/>
          <w:highlight w:val="cyan"/>
        </w:rPr>
        <w:t>5</w:t>
      </w:r>
      <w:r w:rsidRPr="00C321D5">
        <w:rPr>
          <w:rFonts w:ascii="Arial" w:hAnsi="Arial" w:cs="Arial"/>
          <w:i/>
          <w:iCs/>
        </w:rPr>
        <w:t xml:space="preserve"> Obecných pravidel.</w:t>
      </w:r>
    </w:p>
    <w:p w14:paraId="369AFA7F" w14:textId="5DB35F27" w:rsidR="00781C2D" w:rsidRDefault="00781C2D" w:rsidP="00781C2D">
      <w:pPr>
        <w:jc w:val="both"/>
        <w:rPr>
          <w:rFonts w:ascii="Arial" w:hAnsi="Arial" w:cs="Arial"/>
        </w:rPr>
      </w:pPr>
      <w:r w:rsidRPr="00C321D5">
        <w:rPr>
          <w:rFonts w:ascii="Arial" w:hAnsi="Arial" w:cs="Arial"/>
          <w:b/>
          <w:bCs/>
        </w:rPr>
        <w:t>Tabulka B</w:t>
      </w:r>
      <w:r w:rsidRPr="00C321D5">
        <w:rPr>
          <w:rFonts w:ascii="Arial" w:hAnsi="Arial" w:cs="Arial"/>
        </w:rPr>
        <w:t xml:space="preserve"> Stanovení cen do rozpočtu na základě výsledku stanovení předpokládané hodnoty zakázky</w:t>
      </w:r>
    </w:p>
    <w:tbl>
      <w:tblPr>
        <w:tblStyle w:val="Mkatabulky"/>
        <w:tblW w:w="0" w:type="auto"/>
        <w:jc w:val="center"/>
        <w:tblLook w:val="04A0" w:firstRow="1" w:lastRow="0" w:firstColumn="1" w:lastColumn="0" w:noHBand="0" w:noVBand="1"/>
      </w:tblPr>
      <w:tblGrid>
        <w:gridCol w:w="1126"/>
        <w:gridCol w:w="1105"/>
        <w:gridCol w:w="1244"/>
        <w:gridCol w:w="1046"/>
        <w:gridCol w:w="1117"/>
        <w:gridCol w:w="1171"/>
        <w:gridCol w:w="997"/>
        <w:gridCol w:w="1256"/>
      </w:tblGrid>
      <w:tr w:rsidR="00CC6710" w14:paraId="17AA2AC1" w14:textId="77777777" w:rsidTr="00E73632">
        <w:trPr>
          <w:jc w:val="center"/>
        </w:trPr>
        <w:tc>
          <w:tcPr>
            <w:tcW w:w="1126" w:type="dxa"/>
            <w:shd w:val="clear" w:color="auto" w:fill="A6A6A6" w:themeFill="background1" w:themeFillShade="A6"/>
            <w:vAlign w:val="center"/>
          </w:tcPr>
          <w:p w14:paraId="1BE8299A" w14:textId="77777777" w:rsidR="00CC6710" w:rsidRPr="004E5825" w:rsidRDefault="00CC6710" w:rsidP="00E73632">
            <w:pPr>
              <w:jc w:val="center"/>
              <w:rPr>
                <w:rFonts w:ascii="Arial" w:hAnsi="Arial" w:cs="Arial"/>
                <w:b/>
                <w:bCs/>
                <w:sz w:val="16"/>
                <w:szCs w:val="16"/>
              </w:rPr>
            </w:pPr>
            <w:r w:rsidRPr="004E5825">
              <w:rPr>
                <w:rFonts w:ascii="Arial" w:hAnsi="Arial" w:cs="Arial"/>
                <w:b/>
                <w:bCs/>
                <w:sz w:val="16"/>
                <w:szCs w:val="16"/>
              </w:rPr>
              <w:t>Číslo podkladu</w:t>
            </w:r>
          </w:p>
        </w:tc>
        <w:tc>
          <w:tcPr>
            <w:tcW w:w="1105" w:type="dxa"/>
            <w:shd w:val="clear" w:color="auto" w:fill="A6A6A6" w:themeFill="background1" w:themeFillShade="A6"/>
            <w:vAlign w:val="center"/>
          </w:tcPr>
          <w:p w14:paraId="3490B7F6" w14:textId="77777777" w:rsidR="00CC6710" w:rsidRPr="004E5825" w:rsidRDefault="00CC6710" w:rsidP="00E73632">
            <w:pPr>
              <w:jc w:val="center"/>
              <w:rPr>
                <w:rFonts w:ascii="Arial" w:hAnsi="Arial" w:cs="Arial"/>
                <w:b/>
                <w:bCs/>
                <w:sz w:val="16"/>
                <w:szCs w:val="16"/>
              </w:rPr>
            </w:pPr>
            <w:r w:rsidRPr="004E5825">
              <w:rPr>
                <w:rFonts w:ascii="Arial" w:hAnsi="Arial" w:cs="Arial"/>
                <w:b/>
                <w:bCs/>
                <w:sz w:val="16"/>
                <w:szCs w:val="16"/>
              </w:rPr>
              <w:t>Podklad ze dne</w:t>
            </w:r>
          </w:p>
        </w:tc>
        <w:tc>
          <w:tcPr>
            <w:tcW w:w="1244" w:type="dxa"/>
            <w:shd w:val="clear" w:color="auto" w:fill="A6A6A6" w:themeFill="background1" w:themeFillShade="A6"/>
            <w:vAlign w:val="center"/>
          </w:tcPr>
          <w:p w14:paraId="2EEE28FE" w14:textId="4B815A4D" w:rsidR="00CC6710" w:rsidRPr="004E5825" w:rsidRDefault="00CC6710" w:rsidP="00E73632">
            <w:pPr>
              <w:jc w:val="center"/>
              <w:rPr>
                <w:rFonts w:ascii="Arial" w:hAnsi="Arial" w:cs="Arial"/>
                <w:b/>
                <w:bCs/>
                <w:sz w:val="16"/>
                <w:szCs w:val="16"/>
              </w:rPr>
            </w:pPr>
            <w:r w:rsidRPr="004E5825">
              <w:rPr>
                <w:rFonts w:ascii="Arial" w:hAnsi="Arial" w:cs="Arial"/>
                <w:b/>
                <w:bCs/>
                <w:sz w:val="16"/>
                <w:szCs w:val="16"/>
              </w:rPr>
              <w:t>Zdroj informací</w:t>
            </w:r>
          </w:p>
        </w:tc>
        <w:tc>
          <w:tcPr>
            <w:tcW w:w="1046" w:type="dxa"/>
            <w:shd w:val="clear" w:color="auto" w:fill="A6A6A6" w:themeFill="background1" w:themeFillShade="A6"/>
            <w:vAlign w:val="center"/>
          </w:tcPr>
          <w:p w14:paraId="01A75CD6" w14:textId="77777777" w:rsidR="00CC6710" w:rsidRPr="004E5825" w:rsidRDefault="00CC6710" w:rsidP="00E73632">
            <w:pPr>
              <w:jc w:val="center"/>
              <w:rPr>
                <w:rFonts w:ascii="Arial" w:hAnsi="Arial" w:cs="Arial"/>
                <w:b/>
                <w:bCs/>
                <w:sz w:val="16"/>
                <w:szCs w:val="16"/>
              </w:rPr>
            </w:pPr>
            <w:r w:rsidRPr="004E5825">
              <w:rPr>
                <w:rFonts w:ascii="Arial" w:hAnsi="Arial" w:cs="Arial"/>
                <w:b/>
                <w:bCs/>
                <w:sz w:val="16"/>
                <w:szCs w:val="16"/>
              </w:rPr>
              <w:t>Cena bez DPH</w:t>
            </w:r>
          </w:p>
        </w:tc>
        <w:tc>
          <w:tcPr>
            <w:tcW w:w="1117" w:type="dxa"/>
            <w:shd w:val="clear" w:color="auto" w:fill="A6A6A6" w:themeFill="background1" w:themeFillShade="A6"/>
            <w:vAlign w:val="center"/>
          </w:tcPr>
          <w:p w14:paraId="0CA138F0" w14:textId="77777777" w:rsidR="00CC6710" w:rsidRPr="004E5825" w:rsidRDefault="00CC6710" w:rsidP="00E73632">
            <w:pPr>
              <w:jc w:val="center"/>
              <w:rPr>
                <w:rFonts w:ascii="Arial" w:hAnsi="Arial" w:cs="Arial"/>
                <w:b/>
                <w:bCs/>
                <w:sz w:val="16"/>
                <w:szCs w:val="16"/>
              </w:rPr>
            </w:pPr>
            <w:r w:rsidRPr="004E5825">
              <w:rPr>
                <w:rFonts w:ascii="Arial" w:hAnsi="Arial" w:cs="Arial"/>
                <w:b/>
                <w:bCs/>
                <w:sz w:val="16"/>
                <w:szCs w:val="16"/>
              </w:rPr>
              <w:t>Použitá cena do rozpočtu</w:t>
            </w:r>
          </w:p>
        </w:tc>
        <w:tc>
          <w:tcPr>
            <w:tcW w:w="1171" w:type="dxa"/>
            <w:shd w:val="clear" w:color="auto" w:fill="A6A6A6" w:themeFill="background1" w:themeFillShade="A6"/>
            <w:vAlign w:val="center"/>
          </w:tcPr>
          <w:p w14:paraId="201215B3" w14:textId="2E7E6270" w:rsidR="00CC6710" w:rsidRPr="004E5825" w:rsidRDefault="00CC6710" w:rsidP="00E73632">
            <w:pPr>
              <w:jc w:val="center"/>
              <w:rPr>
                <w:rFonts w:ascii="Arial" w:hAnsi="Arial" w:cs="Arial"/>
                <w:b/>
                <w:bCs/>
                <w:sz w:val="16"/>
                <w:szCs w:val="16"/>
              </w:rPr>
            </w:pPr>
            <w:r w:rsidRPr="004E5825">
              <w:rPr>
                <w:rFonts w:ascii="Arial" w:hAnsi="Arial" w:cs="Arial"/>
                <w:b/>
                <w:bCs/>
                <w:sz w:val="16"/>
                <w:szCs w:val="16"/>
              </w:rPr>
              <w:t>Princip stanovení ceny</w:t>
            </w:r>
          </w:p>
        </w:tc>
        <w:tc>
          <w:tcPr>
            <w:tcW w:w="997" w:type="dxa"/>
            <w:shd w:val="clear" w:color="auto" w:fill="A6A6A6" w:themeFill="background1" w:themeFillShade="A6"/>
            <w:vAlign w:val="center"/>
          </w:tcPr>
          <w:p w14:paraId="70D73014" w14:textId="1978C4F4" w:rsidR="00CC6710" w:rsidRPr="004E5825" w:rsidRDefault="00CC6710" w:rsidP="00E73632">
            <w:pPr>
              <w:jc w:val="center"/>
              <w:rPr>
                <w:rFonts w:ascii="Arial" w:hAnsi="Arial" w:cs="Arial"/>
                <w:b/>
                <w:bCs/>
                <w:sz w:val="16"/>
                <w:szCs w:val="16"/>
              </w:rPr>
            </w:pPr>
            <w:r>
              <w:rPr>
                <w:rFonts w:ascii="Arial" w:hAnsi="Arial" w:cs="Arial"/>
                <w:b/>
                <w:bCs/>
                <w:sz w:val="16"/>
                <w:szCs w:val="16"/>
              </w:rPr>
              <w:t xml:space="preserve">Číslo </w:t>
            </w:r>
            <w:r w:rsidRPr="004E5825">
              <w:rPr>
                <w:rFonts w:ascii="Arial" w:hAnsi="Arial" w:cs="Arial"/>
                <w:b/>
                <w:bCs/>
                <w:sz w:val="16"/>
                <w:szCs w:val="16"/>
              </w:rPr>
              <w:t>V</w:t>
            </w:r>
            <w:r>
              <w:rPr>
                <w:rFonts w:ascii="Arial" w:hAnsi="Arial" w:cs="Arial"/>
                <w:b/>
                <w:bCs/>
                <w:sz w:val="16"/>
                <w:szCs w:val="16"/>
              </w:rPr>
              <w:t xml:space="preserve">Z / </w:t>
            </w:r>
            <w:proofErr w:type="spellStart"/>
            <w:r>
              <w:rPr>
                <w:rFonts w:ascii="Arial" w:hAnsi="Arial" w:cs="Arial"/>
                <w:b/>
                <w:bCs/>
                <w:sz w:val="16"/>
                <w:szCs w:val="16"/>
              </w:rPr>
              <w:t>hash</w:t>
            </w:r>
            <w:proofErr w:type="spellEnd"/>
            <w:r>
              <w:rPr>
                <w:rFonts w:ascii="Arial" w:hAnsi="Arial" w:cs="Arial"/>
                <w:b/>
                <w:bCs/>
                <w:sz w:val="16"/>
                <w:szCs w:val="16"/>
              </w:rPr>
              <w:t xml:space="preserve"> VZ</w:t>
            </w:r>
            <w:r w:rsidRPr="004E5825">
              <w:rPr>
                <w:rFonts w:ascii="Arial" w:hAnsi="Arial" w:cs="Arial"/>
                <w:b/>
                <w:bCs/>
                <w:sz w:val="16"/>
                <w:szCs w:val="16"/>
              </w:rPr>
              <w:t xml:space="preserve"> č.</w:t>
            </w:r>
          </w:p>
        </w:tc>
        <w:tc>
          <w:tcPr>
            <w:tcW w:w="1256" w:type="dxa"/>
            <w:shd w:val="clear" w:color="auto" w:fill="A6A6A6" w:themeFill="background1" w:themeFillShade="A6"/>
            <w:vAlign w:val="center"/>
          </w:tcPr>
          <w:p w14:paraId="0A5C72BB" w14:textId="77777777" w:rsidR="00CC6710" w:rsidRPr="004E5825" w:rsidRDefault="00CC6710" w:rsidP="00E73632">
            <w:pPr>
              <w:jc w:val="center"/>
              <w:rPr>
                <w:rFonts w:ascii="Arial" w:hAnsi="Arial" w:cs="Arial"/>
                <w:b/>
                <w:bCs/>
                <w:sz w:val="16"/>
                <w:szCs w:val="16"/>
              </w:rPr>
            </w:pPr>
            <w:r w:rsidRPr="004E5825">
              <w:rPr>
                <w:rFonts w:ascii="Arial" w:hAnsi="Arial" w:cs="Arial"/>
                <w:b/>
                <w:bCs/>
                <w:sz w:val="16"/>
                <w:szCs w:val="16"/>
              </w:rPr>
              <w:t xml:space="preserve">Plánované </w:t>
            </w:r>
            <w:r>
              <w:rPr>
                <w:rFonts w:ascii="Arial" w:hAnsi="Arial" w:cs="Arial"/>
                <w:b/>
                <w:bCs/>
                <w:sz w:val="16"/>
                <w:szCs w:val="16"/>
              </w:rPr>
              <w:t xml:space="preserve">/ skutečné datum </w:t>
            </w:r>
            <w:r w:rsidRPr="004E5825">
              <w:rPr>
                <w:rFonts w:ascii="Arial" w:hAnsi="Arial" w:cs="Arial"/>
                <w:b/>
                <w:bCs/>
                <w:sz w:val="16"/>
                <w:szCs w:val="16"/>
              </w:rPr>
              <w:t>zahájení V</w:t>
            </w:r>
            <w:r>
              <w:rPr>
                <w:rFonts w:ascii="Arial" w:hAnsi="Arial" w:cs="Arial"/>
                <w:b/>
                <w:bCs/>
                <w:sz w:val="16"/>
                <w:szCs w:val="16"/>
              </w:rPr>
              <w:t>Z</w:t>
            </w:r>
          </w:p>
        </w:tc>
      </w:tr>
      <w:tr w:rsidR="00CC6710" w14:paraId="6BB6DD8F" w14:textId="77777777" w:rsidTr="00E73632">
        <w:trPr>
          <w:jc w:val="center"/>
        </w:trPr>
        <w:tc>
          <w:tcPr>
            <w:tcW w:w="1126" w:type="dxa"/>
          </w:tcPr>
          <w:p w14:paraId="7636F824" w14:textId="77777777" w:rsidR="00CC6710" w:rsidRPr="004E5825" w:rsidRDefault="00CC6710" w:rsidP="00E73632">
            <w:pPr>
              <w:jc w:val="center"/>
              <w:rPr>
                <w:rFonts w:ascii="Arial" w:hAnsi="Arial" w:cs="Arial"/>
                <w:sz w:val="16"/>
                <w:szCs w:val="16"/>
              </w:rPr>
            </w:pPr>
            <w:r w:rsidRPr="004E5825">
              <w:rPr>
                <w:rFonts w:ascii="Arial" w:hAnsi="Arial" w:cs="Arial"/>
                <w:sz w:val="16"/>
                <w:szCs w:val="16"/>
              </w:rPr>
              <w:t>1</w:t>
            </w:r>
          </w:p>
        </w:tc>
        <w:tc>
          <w:tcPr>
            <w:tcW w:w="1105" w:type="dxa"/>
          </w:tcPr>
          <w:p w14:paraId="35DA689A" w14:textId="77777777" w:rsidR="00CC6710" w:rsidRDefault="00CC6710" w:rsidP="00E73632">
            <w:pPr>
              <w:rPr>
                <w:rFonts w:ascii="Arial" w:hAnsi="Arial" w:cs="Arial"/>
              </w:rPr>
            </w:pPr>
          </w:p>
        </w:tc>
        <w:tc>
          <w:tcPr>
            <w:tcW w:w="1244" w:type="dxa"/>
          </w:tcPr>
          <w:p w14:paraId="16EBA89A" w14:textId="77777777" w:rsidR="00CC6710" w:rsidRDefault="00CC6710" w:rsidP="00E73632">
            <w:pPr>
              <w:rPr>
                <w:rFonts w:ascii="Arial" w:hAnsi="Arial" w:cs="Arial"/>
              </w:rPr>
            </w:pPr>
          </w:p>
        </w:tc>
        <w:tc>
          <w:tcPr>
            <w:tcW w:w="1046" w:type="dxa"/>
          </w:tcPr>
          <w:p w14:paraId="69AFC873" w14:textId="77777777" w:rsidR="00CC6710" w:rsidRDefault="00CC6710" w:rsidP="00E73632">
            <w:pPr>
              <w:rPr>
                <w:rFonts w:ascii="Arial" w:hAnsi="Arial" w:cs="Arial"/>
              </w:rPr>
            </w:pPr>
          </w:p>
        </w:tc>
        <w:tc>
          <w:tcPr>
            <w:tcW w:w="1117" w:type="dxa"/>
            <w:vMerge w:val="restart"/>
            <w:shd w:val="clear" w:color="auto" w:fill="D9D9D9" w:themeFill="background1" w:themeFillShade="D9"/>
          </w:tcPr>
          <w:p w14:paraId="17A9DFF0" w14:textId="77777777" w:rsidR="00CC6710" w:rsidRDefault="00CC6710" w:rsidP="00E73632">
            <w:pPr>
              <w:rPr>
                <w:rFonts w:ascii="Arial" w:hAnsi="Arial" w:cs="Arial"/>
              </w:rPr>
            </w:pPr>
          </w:p>
        </w:tc>
        <w:tc>
          <w:tcPr>
            <w:tcW w:w="1171" w:type="dxa"/>
            <w:vMerge w:val="restart"/>
            <w:shd w:val="clear" w:color="auto" w:fill="D9D9D9" w:themeFill="background1" w:themeFillShade="D9"/>
          </w:tcPr>
          <w:p w14:paraId="6B00ACD6" w14:textId="77777777" w:rsidR="00CC6710" w:rsidRDefault="00CC6710" w:rsidP="00E73632">
            <w:pPr>
              <w:rPr>
                <w:rFonts w:ascii="Arial" w:hAnsi="Arial" w:cs="Arial"/>
              </w:rPr>
            </w:pPr>
          </w:p>
        </w:tc>
        <w:tc>
          <w:tcPr>
            <w:tcW w:w="997" w:type="dxa"/>
            <w:vMerge w:val="restart"/>
            <w:shd w:val="clear" w:color="auto" w:fill="D9D9D9" w:themeFill="background1" w:themeFillShade="D9"/>
          </w:tcPr>
          <w:p w14:paraId="13F385DB" w14:textId="77777777" w:rsidR="00CC6710" w:rsidRDefault="00CC6710" w:rsidP="00E73632">
            <w:pPr>
              <w:rPr>
                <w:rFonts w:ascii="Arial" w:hAnsi="Arial" w:cs="Arial"/>
              </w:rPr>
            </w:pPr>
          </w:p>
        </w:tc>
        <w:tc>
          <w:tcPr>
            <w:tcW w:w="1256" w:type="dxa"/>
            <w:vMerge w:val="restart"/>
            <w:shd w:val="clear" w:color="auto" w:fill="D9D9D9" w:themeFill="background1" w:themeFillShade="D9"/>
          </w:tcPr>
          <w:p w14:paraId="0062DCA2" w14:textId="77777777" w:rsidR="00CC6710" w:rsidRDefault="00CC6710" w:rsidP="00E73632">
            <w:pPr>
              <w:rPr>
                <w:rFonts w:ascii="Arial" w:hAnsi="Arial" w:cs="Arial"/>
              </w:rPr>
            </w:pPr>
          </w:p>
        </w:tc>
      </w:tr>
      <w:tr w:rsidR="00CC6710" w14:paraId="6B27963A" w14:textId="77777777" w:rsidTr="00E73632">
        <w:trPr>
          <w:jc w:val="center"/>
        </w:trPr>
        <w:tc>
          <w:tcPr>
            <w:tcW w:w="1126" w:type="dxa"/>
          </w:tcPr>
          <w:p w14:paraId="615EA551" w14:textId="77777777" w:rsidR="00CC6710" w:rsidRPr="004E5825" w:rsidRDefault="00CC6710" w:rsidP="00E73632">
            <w:pPr>
              <w:jc w:val="center"/>
              <w:rPr>
                <w:rFonts w:ascii="Arial" w:hAnsi="Arial" w:cs="Arial"/>
                <w:sz w:val="16"/>
                <w:szCs w:val="16"/>
              </w:rPr>
            </w:pPr>
            <w:r w:rsidRPr="004E5825">
              <w:rPr>
                <w:rFonts w:ascii="Arial" w:hAnsi="Arial" w:cs="Arial"/>
                <w:sz w:val="16"/>
                <w:szCs w:val="16"/>
              </w:rPr>
              <w:t>2</w:t>
            </w:r>
          </w:p>
        </w:tc>
        <w:tc>
          <w:tcPr>
            <w:tcW w:w="1105" w:type="dxa"/>
          </w:tcPr>
          <w:p w14:paraId="06F91216" w14:textId="77777777" w:rsidR="00CC6710" w:rsidRDefault="00CC6710" w:rsidP="00E73632">
            <w:pPr>
              <w:rPr>
                <w:rFonts w:ascii="Arial" w:hAnsi="Arial" w:cs="Arial"/>
              </w:rPr>
            </w:pPr>
          </w:p>
        </w:tc>
        <w:tc>
          <w:tcPr>
            <w:tcW w:w="1244" w:type="dxa"/>
          </w:tcPr>
          <w:p w14:paraId="1C377A8F" w14:textId="77777777" w:rsidR="00CC6710" w:rsidRDefault="00CC6710" w:rsidP="00E73632">
            <w:pPr>
              <w:rPr>
                <w:rFonts w:ascii="Arial" w:hAnsi="Arial" w:cs="Arial"/>
              </w:rPr>
            </w:pPr>
          </w:p>
        </w:tc>
        <w:tc>
          <w:tcPr>
            <w:tcW w:w="1046" w:type="dxa"/>
          </w:tcPr>
          <w:p w14:paraId="17658C01" w14:textId="77777777" w:rsidR="00CC6710" w:rsidRDefault="00CC6710" w:rsidP="00E73632">
            <w:pPr>
              <w:rPr>
                <w:rFonts w:ascii="Arial" w:hAnsi="Arial" w:cs="Arial"/>
              </w:rPr>
            </w:pPr>
          </w:p>
        </w:tc>
        <w:tc>
          <w:tcPr>
            <w:tcW w:w="1117" w:type="dxa"/>
            <w:vMerge/>
            <w:shd w:val="clear" w:color="auto" w:fill="D9D9D9" w:themeFill="background1" w:themeFillShade="D9"/>
          </w:tcPr>
          <w:p w14:paraId="2DB8C3DA" w14:textId="77777777" w:rsidR="00CC6710" w:rsidRDefault="00CC6710" w:rsidP="00E73632">
            <w:pPr>
              <w:rPr>
                <w:rFonts w:ascii="Arial" w:hAnsi="Arial" w:cs="Arial"/>
              </w:rPr>
            </w:pPr>
          </w:p>
        </w:tc>
        <w:tc>
          <w:tcPr>
            <w:tcW w:w="1171" w:type="dxa"/>
            <w:vMerge/>
            <w:shd w:val="clear" w:color="auto" w:fill="D9D9D9" w:themeFill="background1" w:themeFillShade="D9"/>
          </w:tcPr>
          <w:p w14:paraId="243E5298" w14:textId="77777777" w:rsidR="00CC6710" w:rsidRDefault="00CC6710" w:rsidP="00E73632">
            <w:pPr>
              <w:rPr>
                <w:rFonts w:ascii="Arial" w:hAnsi="Arial" w:cs="Arial"/>
              </w:rPr>
            </w:pPr>
          </w:p>
        </w:tc>
        <w:tc>
          <w:tcPr>
            <w:tcW w:w="997" w:type="dxa"/>
            <w:vMerge/>
            <w:shd w:val="clear" w:color="auto" w:fill="D9D9D9" w:themeFill="background1" w:themeFillShade="D9"/>
          </w:tcPr>
          <w:p w14:paraId="05F3673E" w14:textId="77777777" w:rsidR="00CC6710" w:rsidRDefault="00CC6710" w:rsidP="00E73632">
            <w:pPr>
              <w:rPr>
                <w:rFonts w:ascii="Arial" w:hAnsi="Arial" w:cs="Arial"/>
              </w:rPr>
            </w:pPr>
          </w:p>
        </w:tc>
        <w:tc>
          <w:tcPr>
            <w:tcW w:w="1256" w:type="dxa"/>
            <w:vMerge/>
            <w:shd w:val="clear" w:color="auto" w:fill="D9D9D9" w:themeFill="background1" w:themeFillShade="D9"/>
          </w:tcPr>
          <w:p w14:paraId="65CC56B7" w14:textId="77777777" w:rsidR="00CC6710" w:rsidRDefault="00CC6710" w:rsidP="00E73632">
            <w:pPr>
              <w:rPr>
                <w:rFonts w:ascii="Arial" w:hAnsi="Arial" w:cs="Arial"/>
              </w:rPr>
            </w:pPr>
          </w:p>
        </w:tc>
      </w:tr>
      <w:tr w:rsidR="00CC6710" w14:paraId="598A9D27" w14:textId="77777777" w:rsidTr="00E73632">
        <w:trPr>
          <w:jc w:val="center"/>
        </w:trPr>
        <w:tc>
          <w:tcPr>
            <w:tcW w:w="1126" w:type="dxa"/>
          </w:tcPr>
          <w:p w14:paraId="68BB108D" w14:textId="77777777" w:rsidR="00CC6710" w:rsidRPr="004E5825" w:rsidRDefault="00CC6710" w:rsidP="00E73632">
            <w:pPr>
              <w:jc w:val="center"/>
              <w:rPr>
                <w:rFonts w:ascii="Arial" w:hAnsi="Arial" w:cs="Arial"/>
                <w:sz w:val="16"/>
                <w:szCs w:val="16"/>
              </w:rPr>
            </w:pPr>
            <w:r w:rsidRPr="004E5825">
              <w:rPr>
                <w:rFonts w:ascii="Arial" w:hAnsi="Arial" w:cs="Arial"/>
                <w:sz w:val="16"/>
                <w:szCs w:val="16"/>
              </w:rPr>
              <w:t>3</w:t>
            </w:r>
          </w:p>
        </w:tc>
        <w:tc>
          <w:tcPr>
            <w:tcW w:w="1105" w:type="dxa"/>
          </w:tcPr>
          <w:p w14:paraId="6B76D733" w14:textId="77777777" w:rsidR="00CC6710" w:rsidRDefault="00CC6710" w:rsidP="00E73632">
            <w:pPr>
              <w:rPr>
                <w:rFonts w:ascii="Arial" w:hAnsi="Arial" w:cs="Arial"/>
              </w:rPr>
            </w:pPr>
          </w:p>
        </w:tc>
        <w:tc>
          <w:tcPr>
            <w:tcW w:w="1244" w:type="dxa"/>
          </w:tcPr>
          <w:p w14:paraId="492AA189" w14:textId="77777777" w:rsidR="00CC6710" w:rsidRDefault="00CC6710" w:rsidP="00E73632">
            <w:pPr>
              <w:rPr>
                <w:rFonts w:ascii="Arial" w:hAnsi="Arial" w:cs="Arial"/>
              </w:rPr>
            </w:pPr>
          </w:p>
        </w:tc>
        <w:tc>
          <w:tcPr>
            <w:tcW w:w="1046" w:type="dxa"/>
          </w:tcPr>
          <w:p w14:paraId="0383CEBA" w14:textId="77777777" w:rsidR="00CC6710" w:rsidRDefault="00CC6710" w:rsidP="00E73632">
            <w:pPr>
              <w:rPr>
                <w:rFonts w:ascii="Arial" w:hAnsi="Arial" w:cs="Arial"/>
              </w:rPr>
            </w:pPr>
          </w:p>
        </w:tc>
        <w:tc>
          <w:tcPr>
            <w:tcW w:w="1117" w:type="dxa"/>
            <w:vMerge/>
            <w:shd w:val="clear" w:color="auto" w:fill="D9D9D9" w:themeFill="background1" w:themeFillShade="D9"/>
          </w:tcPr>
          <w:p w14:paraId="729E73C2" w14:textId="77777777" w:rsidR="00CC6710" w:rsidRDefault="00CC6710" w:rsidP="00E73632">
            <w:pPr>
              <w:rPr>
                <w:rFonts w:ascii="Arial" w:hAnsi="Arial" w:cs="Arial"/>
              </w:rPr>
            </w:pPr>
          </w:p>
        </w:tc>
        <w:tc>
          <w:tcPr>
            <w:tcW w:w="1171" w:type="dxa"/>
            <w:vMerge/>
            <w:shd w:val="clear" w:color="auto" w:fill="D9D9D9" w:themeFill="background1" w:themeFillShade="D9"/>
          </w:tcPr>
          <w:p w14:paraId="43CBD08A" w14:textId="77777777" w:rsidR="00CC6710" w:rsidRDefault="00CC6710" w:rsidP="00E73632">
            <w:pPr>
              <w:rPr>
                <w:rFonts w:ascii="Arial" w:hAnsi="Arial" w:cs="Arial"/>
              </w:rPr>
            </w:pPr>
          </w:p>
        </w:tc>
        <w:tc>
          <w:tcPr>
            <w:tcW w:w="997" w:type="dxa"/>
            <w:vMerge/>
            <w:shd w:val="clear" w:color="auto" w:fill="D9D9D9" w:themeFill="background1" w:themeFillShade="D9"/>
          </w:tcPr>
          <w:p w14:paraId="7D0C09BB" w14:textId="77777777" w:rsidR="00CC6710" w:rsidRDefault="00CC6710" w:rsidP="00E73632">
            <w:pPr>
              <w:rPr>
                <w:rFonts w:ascii="Arial" w:hAnsi="Arial" w:cs="Arial"/>
              </w:rPr>
            </w:pPr>
          </w:p>
        </w:tc>
        <w:tc>
          <w:tcPr>
            <w:tcW w:w="1256" w:type="dxa"/>
            <w:vMerge/>
            <w:shd w:val="clear" w:color="auto" w:fill="D9D9D9" w:themeFill="background1" w:themeFillShade="D9"/>
          </w:tcPr>
          <w:p w14:paraId="51DE55B3" w14:textId="77777777" w:rsidR="00CC6710" w:rsidRDefault="00CC6710" w:rsidP="00E73632">
            <w:pPr>
              <w:rPr>
                <w:rFonts w:ascii="Arial" w:hAnsi="Arial" w:cs="Arial"/>
              </w:rPr>
            </w:pPr>
          </w:p>
        </w:tc>
      </w:tr>
    </w:tbl>
    <w:p w14:paraId="7288A882" w14:textId="42286A83" w:rsidR="00781C2D" w:rsidRPr="00C321D5" w:rsidRDefault="00781C2D" w:rsidP="00781C2D">
      <w:pPr>
        <w:pStyle w:val="Odstavecseseznamem"/>
        <w:ind w:left="0"/>
        <w:jc w:val="both"/>
        <w:rPr>
          <w:rFonts w:ascii="Arial" w:hAnsi="Arial" w:cs="Arial"/>
        </w:rPr>
      </w:pPr>
    </w:p>
    <w:p w14:paraId="7FB58347" w14:textId="77777777" w:rsidR="00781C2D" w:rsidRPr="00C321D5" w:rsidRDefault="00781C2D" w:rsidP="00781C2D">
      <w:pPr>
        <w:pStyle w:val="Odstavecseseznamem"/>
        <w:ind w:left="0"/>
        <w:jc w:val="both"/>
        <w:rPr>
          <w:rFonts w:ascii="Arial" w:hAnsi="Arial" w:cs="Arial"/>
        </w:rPr>
      </w:pPr>
      <w:r w:rsidRPr="00C321D5">
        <w:rPr>
          <w:rFonts w:ascii="Arial" w:hAnsi="Arial" w:cs="Arial"/>
        </w:rPr>
        <w:t xml:space="preserve">Komentář ke stanovení ceny do rozpočtu (pokud je relevantní). </w:t>
      </w:r>
    </w:p>
    <w:p w14:paraId="717A24F7" w14:textId="77777777" w:rsidR="00781C2D" w:rsidRPr="00C321D5" w:rsidRDefault="00781C2D" w:rsidP="00781C2D">
      <w:pPr>
        <w:pStyle w:val="Odstavecseseznamem"/>
        <w:ind w:left="0"/>
        <w:jc w:val="both"/>
        <w:rPr>
          <w:rFonts w:ascii="Arial" w:hAnsi="Arial" w:cs="Arial"/>
        </w:rPr>
      </w:pPr>
    </w:p>
    <w:p w14:paraId="75E90067" w14:textId="77777777" w:rsidR="00781C2D" w:rsidRPr="00C75029" w:rsidRDefault="00781C2D" w:rsidP="00781C2D">
      <w:pPr>
        <w:jc w:val="both"/>
        <w:rPr>
          <w:rFonts w:ascii="Arial" w:hAnsi="Arial" w:cs="Arial"/>
          <w:b/>
          <w:i/>
          <w:iCs/>
          <w:u w:val="single"/>
        </w:rPr>
      </w:pPr>
      <w:r w:rsidRPr="00C75029">
        <w:rPr>
          <w:rFonts w:ascii="Arial" w:hAnsi="Arial" w:cs="Arial"/>
          <w:b/>
          <w:i/>
          <w:iCs/>
          <w:u w:val="single"/>
        </w:rPr>
        <w:t>3. Způsob stanovení cen do rozpočtu na základě ukončené zakázky</w:t>
      </w:r>
    </w:p>
    <w:p w14:paraId="06C1662F" w14:textId="77777777" w:rsidR="00781C2D" w:rsidRPr="00C321D5" w:rsidRDefault="00781C2D" w:rsidP="00781C2D">
      <w:pPr>
        <w:jc w:val="both"/>
        <w:rPr>
          <w:rFonts w:ascii="Arial" w:hAnsi="Arial" w:cs="Arial"/>
          <w:i/>
          <w:iCs/>
        </w:rPr>
      </w:pPr>
      <w:r w:rsidRPr="00C321D5">
        <w:rPr>
          <w:rFonts w:ascii="Arial" w:hAnsi="Arial" w:cs="Arial"/>
          <w:i/>
          <w:iCs/>
        </w:rPr>
        <w:t>Žadatel vyplní tabulku stanovení cen do rozpočtu na základě ukončené zakázky a doloží uzavřenou smlouvu v souladu se Specifickými pravidly pro žadatele a příjemce. Smlouvu nahraje na záložku Veřejné zakázky k odpovídající zakázce.</w:t>
      </w:r>
    </w:p>
    <w:p w14:paraId="4479C8CE" w14:textId="2B2E3896" w:rsidR="00781C2D" w:rsidRPr="00C321D5" w:rsidRDefault="00781C2D" w:rsidP="00781C2D">
      <w:pPr>
        <w:jc w:val="both"/>
        <w:rPr>
          <w:rFonts w:ascii="Arial" w:hAnsi="Arial" w:cs="Arial"/>
          <w:i/>
          <w:iCs/>
        </w:rPr>
      </w:pPr>
      <w:r w:rsidRPr="00C321D5">
        <w:rPr>
          <w:rFonts w:ascii="Arial" w:hAnsi="Arial" w:cs="Arial"/>
          <w:i/>
          <w:iCs/>
        </w:rPr>
        <w:lastRenderedPageBreak/>
        <w:t>Tím nejsou dotčeny povinnosti předkládat dokumen</w:t>
      </w:r>
      <w:r w:rsidR="00267806" w:rsidRPr="00C321D5">
        <w:rPr>
          <w:rFonts w:ascii="Arial" w:hAnsi="Arial" w:cs="Arial"/>
          <w:i/>
          <w:iCs/>
        </w:rPr>
        <w:t xml:space="preserve">taci k zakázkám podle </w:t>
      </w:r>
      <w:r w:rsidR="00267806" w:rsidRPr="00A4076A">
        <w:rPr>
          <w:rFonts w:ascii="Arial" w:hAnsi="Arial" w:cs="Arial"/>
          <w:i/>
          <w:iCs/>
        </w:rPr>
        <w:t xml:space="preserve">kapitoly </w:t>
      </w:r>
      <w:r w:rsidR="009F5137" w:rsidRPr="00A4076A">
        <w:rPr>
          <w:rFonts w:ascii="Arial" w:hAnsi="Arial" w:cs="Arial"/>
          <w:i/>
          <w:iCs/>
        </w:rPr>
        <w:t xml:space="preserve">5 </w:t>
      </w:r>
      <w:r w:rsidRPr="00A4076A">
        <w:rPr>
          <w:rFonts w:ascii="Arial" w:hAnsi="Arial" w:cs="Arial"/>
          <w:i/>
          <w:iCs/>
        </w:rPr>
        <w:t>Ob</w:t>
      </w:r>
      <w:r w:rsidRPr="00C321D5">
        <w:rPr>
          <w:rFonts w:ascii="Arial" w:hAnsi="Arial" w:cs="Arial"/>
          <w:i/>
          <w:iCs/>
        </w:rPr>
        <w:t xml:space="preserve">ecných pravidel. </w:t>
      </w:r>
    </w:p>
    <w:p w14:paraId="0F19555D" w14:textId="77777777" w:rsidR="00781C2D" w:rsidRPr="00C321D5" w:rsidRDefault="00781C2D" w:rsidP="00781C2D">
      <w:pPr>
        <w:jc w:val="both"/>
        <w:rPr>
          <w:rFonts w:ascii="Arial" w:hAnsi="Arial" w:cs="Arial"/>
          <w:i/>
          <w:iCs/>
        </w:rPr>
      </w:pPr>
      <w:r w:rsidRPr="00C321D5">
        <w:rPr>
          <w:rFonts w:ascii="Arial" w:hAnsi="Arial" w:cs="Arial"/>
          <w:i/>
          <w:iCs/>
        </w:rPr>
        <w:t>Pokud žadatel vybral dodavatele na základě ekonomické výhodnosti nabídky, popíše způsob hodnocení nabídek a uvede kritéria výběru dodavatele.</w:t>
      </w:r>
    </w:p>
    <w:p w14:paraId="59EC920C" w14:textId="77777777" w:rsidR="00781C2D" w:rsidRPr="00C321D5" w:rsidRDefault="00781C2D" w:rsidP="00781C2D">
      <w:pPr>
        <w:jc w:val="both"/>
        <w:rPr>
          <w:rFonts w:ascii="Arial" w:hAnsi="Arial" w:cs="Arial"/>
          <w:i/>
          <w:iCs/>
        </w:rPr>
      </w:pPr>
      <w:r w:rsidRPr="00C321D5">
        <w:rPr>
          <w:rFonts w:ascii="Arial" w:hAnsi="Arial" w:cs="Arial"/>
          <w:i/>
          <w:iCs/>
        </w:rPr>
        <w:t>Pokud byla do ukončené zakázky podána jedna nabídka, žadatel uvede stanovení předpokládané hodnoty zakázky podle bodu 2.</w:t>
      </w:r>
    </w:p>
    <w:p w14:paraId="63D65F53" w14:textId="3213DDB4" w:rsidR="00CC6710" w:rsidRDefault="00781C2D" w:rsidP="00781C2D">
      <w:pPr>
        <w:rPr>
          <w:rFonts w:ascii="Arial" w:hAnsi="Arial" w:cs="Arial"/>
        </w:rPr>
      </w:pPr>
      <w:r w:rsidRPr="00C321D5">
        <w:rPr>
          <w:rFonts w:ascii="Arial" w:hAnsi="Arial" w:cs="Arial"/>
          <w:b/>
          <w:bCs/>
        </w:rPr>
        <w:t>Tabulka C</w:t>
      </w:r>
      <w:r w:rsidRPr="00C321D5">
        <w:rPr>
          <w:rFonts w:ascii="Arial" w:hAnsi="Arial" w:cs="Arial"/>
        </w:rPr>
        <w:t xml:space="preserve"> Stanovení cen do rozpočtu na základě ukončené zakázky</w:t>
      </w:r>
    </w:p>
    <w:tbl>
      <w:tblPr>
        <w:tblStyle w:val="Mkatabulky"/>
        <w:tblW w:w="9067" w:type="dxa"/>
        <w:jc w:val="center"/>
        <w:tblLook w:val="04A0" w:firstRow="1" w:lastRow="0" w:firstColumn="1" w:lastColumn="0" w:noHBand="0" w:noVBand="1"/>
      </w:tblPr>
      <w:tblGrid>
        <w:gridCol w:w="1126"/>
        <w:gridCol w:w="1105"/>
        <w:gridCol w:w="1244"/>
        <w:gridCol w:w="1046"/>
        <w:gridCol w:w="1117"/>
        <w:gridCol w:w="2154"/>
        <w:gridCol w:w="1275"/>
      </w:tblGrid>
      <w:tr w:rsidR="00CC6710" w14:paraId="20E20163" w14:textId="77777777" w:rsidTr="00CC6710">
        <w:trPr>
          <w:jc w:val="center"/>
        </w:trPr>
        <w:tc>
          <w:tcPr>
            <w:tcW w:w="1126" w:type="dxa"/>
            <w:shd w:val="clear" w:color="auto" w:fill="A6A6A6" w:themeFill="background1" w:themeFillShade="A6"/>
            <w:vAlign w:val="center"/>
          </w:tcPr>
          <w:p w14:paraId="3C9043EC" w14:textId="1ECB4CA5" w:rsidR="00CC6710" w:rsidRPr="004E5825" w:rsidRDefault="00CC6710" w:rsidP="00E73632">
            <w:pPr>
              <w:jc w:val="center"/>
              <w:rPr>
                <w:rFonts w:ascii="Arial" w:hAnsi="Arial" w:cs="Arial"/>
                <w:b/>
                <w:bCs/>
                <w:sz w:val="16"/>
                <w:szCs w:val="16"/>
              </w:rPr>
            </w:pPr>
            <w:r w:rsidRPr="004E5825">
              <w:rPr>
                <w:rFonts w:ascii="Arial" w:hAnsi="Arial" w:cs="Arial"/>
                <w:b/>
                <w:bCs/>
                <w:sz w:val="16"/>
                <w:szCs w:val="16"/>
              </w:rPr>
              <w:t xml:space="preserve">Číslo </w:t>
            </w:r>
            <w:r>
              <w:rPr>
                <w:rFonts w:ascii="Arial" w:hAnsi="Arial" w:cs="Arial"/>
                <w:b/>
                <w:bCs/>
                <w:sz w:val="16"/>
                <w:szCs w:val="16"/>
              </w:rPr>
              <w:t>nabídky</w:t>
            </w:r>
          </w:p>
        </w:tc>
        <w:tc>
          <w:tcPr>
            <w:tcW w:w="1105" w:type="dxa"/>
            <w:shd w:val="clear" w:color="auto" w:fill="A6A6A6" w:themeFill="background1" w:themeFillShade="A6"/>
            <w:vAlign w:val="center"/>
          </w:tcPr>
          <w:p w14:paraId="058A89C8" w14:textId="42AEA482" w:rsidR="00CC6710" w:rsidRPr="004E5825" w:rsidRDefault="00CC6710" w:rsidP="00E73632">
            <w:pPr>
              <w:jc w:val="center"/>
              <w:rPr>
                <w:rFonts w:ascii="Arial" w:hAnsi="Arial" w:cs="Arial"/>
                <w:b/>
                <w:bCs/>
                <w:sz w:val="16"/>
                <w:szCs w:val="16"/>
              </w:rPr>
            </w:pPr>
            <w:r>
              <w:rPr>
                <w:rFonts w:ascii="Arial" w:hAnsi="Arial" w:cs="Arial"/>
                <w:b/>
                <w:bCs/>
                <w:sz w:val="16"/>
                <w:szCs w:val="16"/>
              </w:rPr>
              <w:t>Uchazeč</w:t>
            </w:r>
          </w:p>
        </w:tc>
        <w:tc>
          <w:tcPr>
            <w:tcW w:w="1244" w:type="dxa"/>
            <w:shd w:val="clear" w:color="auto" w:fill="A6A6A6" w:themeFill="background1" w:themeFillShade="A6"/>
            <w:vAlign w:val="center"/>
          </w:tcPr>
          <w:p w14:paraId="2ED4775A" w14:textId="48995703" w:rsidR="00CC6710" w:rsidRPr="004E5825" w:rsidRDefault="00CC6710" w:rsidP="00E73632">
            <w:pPr>
              <w:jc w:val="center"/>
              <w:rPr>
                <w:rFonts w:ascii="Arial" w:hAnsi="Arial" w:cs="Arial"/>
                <w:b/>
                <w:bCs/>
                <w:sz w:val="16"/>
                <w:szCs w:val="16"/>
              </w:rPr>
            </w:pPr>
            <w:r w:rsidRPr="004E5825">
              <w:rPr>
                <w:rFonts w:ascii="Arial" w:hAnsi="Arial" w:cs="Arial"/>
                <w:b/>
                <w:bCs/>
                <w:sz w:val="16"/>
                <w:szCs w:val="16"/>
              </w:rPr>
              <w:t>Cena bez DPH</w:t>
            </w:r>
          </w:p>
        </w:tc>
        <w:tc>
          <w:tcPr>
            <w:tcW w:w="1046" w:type="dxa"/>
            <w:shd w:val="clear" w:color="auto" w:fill="A6A6A6" w:themeFill="background1" w:themeFillShade="A6"/>
            <w:vAlign w:val="center"/>
          </w:tcPr>
          <w:p w14:paraId="27F38C4B" w14:textId="3CAD351A" w:rsidR="00CC6710" w:rsidRPr="004E5825" w:rsidRDefault="00CC6710" w:rsidP="00E73632">
            <w:pPr>
              <w:jc w:val="center"/>
              <w:rPr>
                <w:rFonts w:ascii="Arial" w:hAnsi="Arial" w:cs="Arial"/>
                <w:b/>
                <w:bCs/>
                <w:sz w:val="16"/>
                <w:szCs w:val="16"/>
              </w:rPr>
            </w:pPr>
            <w:r>
              <w:rPr>
                <w:rFonts w:ascii="Arial" w:hAnsi="Arial" w:cs="Arial"/>
                <w:b/>
                <w:bCs/>
                <w:sz w:val="16"/>
                <w:szCs w:val="16"/>
              </w:rPr>
              <w:t>Vybraný uchazeč</w:t>
            </w:r>
          </w:p>
        </w:tc>
        <w:tc>
          <w:tcPr>
            <w:tcW w:w="1117" w:type="dxa"/>
            <w:shd w:val="clear" w:color="auto" w:fill="A6A6A6" w:themeFill="background1" w:themeFillShade="A6"/>
            <w:vAlign w:val="center"/>
          </w:tcPr>
          <w:p w14:paraId="4559CF7F" w14:textId="77777777" w:rsidR="00CC6710" w:rsidRPr="004E5825" w:rsidRDefault="00CC6710" w:rsidP="00E73632">
            <w:pPr>
              <w:jc w:val="center"/>
              <w:rPr>
                <w:rFonts w:ascii="Arial" w:hAnsi="Arial" w:cs="Arial"/>
                <w:b/>
                <w:bCs/>
                <w:sz w:val="16"/>
                <w:szCs w:val="16"/>
              </w:rPr>
            </w:pPr>
            <w:r w:rsidRPr="004E5825">
              <w:rPr>
                <w:rFonts w:ascii="Arial" w:hAnsi="Arial" w:cs="Arial"/>
                <w:b/>
                <w:bCs/>
                <w:sz w:val="16"/>
                <w:szCs w:val="16"/>
              </w:rPr>
              <w:t>Použitá cena do rozpočtu</w:t>
            </w:r>
          </w:p>
        </w:tc>
        <w:tc>
          <w:tcPr>
            <w:tcW w:w="2154" w:type="dxa"/>
            <w:shd w:val="clear" w:color="auto" w:fill="A6A6A6" w:themeFill="background1" w:themeFillShade="A6"/>
            <w:vAlign w:val="center"/>
          </w:tcPr>
          <w:p w14:paraId="217A0219" w14:textId="7405988D" w:rsidR="00CC6710" w:rsidRPr="004E5825" w:rsidRDefault="00CC6710" w:rsidP="00E73632">
            <w:pPr>
              <w:jc w:val="center"/>
              <w:rPr>
                <w:rFonts w:ascii="Arial" w:hAnsi="Arial" w:cs="Arial"/>
                <w:b/>
                <w:bCs/>
                <w:sz w:val="16"/>
                <w:szCs w:val="16"/>
              </w:rPr>
            </w:pPr>
            <w:r w:rsidRPr="004E5825">
              <w:rPr>
                <w:rFonts w:ascii="Arial" w:hAnsi="Arial" w:cs="Arial"/>
                <w:b/>
                <w:bCs/>
                <w:sz w:val="16"/>
                <w:szCs w:val="16"/>
              </w:rPr>
              <w:t>Princip stanovení ceny</w:t>
            </w:r>
            <w:r>
              <w:rPr>
                <w:rFonts w:ascii="Arial" w:hAnsi="Arial" w:cs="Arial"/>
                <w:b/>
                <w:bCs/>
                <w:sz w:val="16"/>
                <w:szCs w:val="16"/>
              </w:rPr>
              <w:t xml:space="preserve"> (nejnižší nabídková cena/ekonomická výhodnost)</w:t>
            </w:r>
          </w:p>
        </w:tc>
        <w:tc>
          <w:tcPr>
            <w:tcW w:w="1275" w:type="dxa"/>
            <w:shd w:val="clear" w:color="auto" w:fill="A6A6A6" w:themeFill="background1" w:themeFillShade="A6"/>
            <w:vAlign w:val="center"/>
          </w:tcPr>
          <w:p w14:paraId="60AF2D15" w14:textId="77777777" w:rsidR="00CC6710" w:rsidRPr="004E5825" w:rsidRDefault="00CC6710" w:rsidP="00E73632">
            <w:pPr>
              <w:jc w:val="center"/>
              <w:rPr>
                <w:rFonts w:ascii="Arial" w:hAnsi="Arial" w:cs="Arial"/>
                <w:b/>
                <w:bCs/>
                <w:sz w:val="16"/>
                <w:szCs w:val="16"/>
              </w:rPr>
            </w:pPr>
            <w:r>
              <w:rPr>
                <w:rFonts w:ascii="Arial" w:hAnsi="Arial" w:cs="Arial"/>
                <w:b/>
                <w:bCs/>
                <w:sz w:val="16"/>
                <w:szCs w:val="16"/>
              </w:rPr>
              <w:t xml:space="preserve">Číslo </w:t>
            </w:r>
            <w:r w:rsidRPr="004E5825">
              <w:rPr>
                <w:rFonts w:ascii="Arial" w:hAnsi="Arial" w:cs="Arial"/>
                <w:b/>
                <w:bCs/>
                <w:sz w:val="16"/>
                <w:szCs w:val="16"/>
              </w:rPr>
              <w:t>V</w:t>
            </w:r>
            <w:r>
              <w:rPr>
                <w:rFonts w:ascii="Arial" w:hAnsi="Arial" w:cs="Arial"/>
                <w:b/>
                <w:bCs/>
                <w:sz w:val="16"/>
                <w:szCs w:val="16"/>
              </w:rPr>
              <w:t xml:space="preserve">Z / </w:t>
            </w:r>
            <w:proofErr w:type="spellStart"/>
            <w:r>
              <w:rPr>
                <w:rFonts w:ascii="Arial" w:hAnsi="Arial" w:cs="Arial"/>
                <w:b/>
                <w:bCs/>
                <w:sz w:val="16"/>
                <w:szCs w:val="16"/>
              </w:rPr>
              <w:t>hash</w:t>
            </w:r>
            <w:proofErr w:type="spellEnd"/>
            <w:r>
              <w:rPr>
                <w:rFonts w:ascii="Arial" w:hAnsi="Arial" w:cs="Arial"/>
                <w:b/>
                <w:bCs/>
                <w:sz w:val="16"/>
                <w:szCs w:val="16"/>
              </w:rPr>
              <w:t xml:space="preserve"> VZ</w:t>
            </w:r>
            <w:r w:rsidRPr="004E5825">
              <w:rPr>
                <w:rFonts w:ascii="Arial" w:hAnsi="Arial" w:cs="Arial"/>
                <w:b/>
                <w:bCs/>
                <w:sz w:val="16"/>
                <w:szCs w:val="16"/>
              </w:rPr>
              <w:t xml:space="preserve"> č.</w:t>
            </w:r>
            <w:r>
              <w:rPr>
                <w:rFonts w:ascii="Arial" w:hAnsi="Arial" w:cs="Arial"/>
                <w:b/>
                <w:bCs/>
                <w:sz w:val="16"/>
                <w:szCs w:val="16"/>
              </w:rPr>
              <w:t xml:space="preserve"> </w:t>
            </w:r>
            <w:r w:rsidRPr="004E5825">
              <w:rPr>
                <w:rFonts w:ascii="Arial" w:hAnsi="Arial" w:cs="Arial"/>
                <w:b/>
                <w:bCs/>
                <w:sz w:val="16"/>
                <w:szCs w:val="16"/>
                <w:vertAlign w:val="superscript"/>
              </w:rPr>
              <w:t>3)</w:t>
            </w:r>
          </w:p>
        </w:tc>
      </w:tr>
      <w:tr w:rsidR="00CC6710" w14:paraId="4E3AECE3" w14:textId="77777777" w:rsidTr="00CC6710">
        <w:trPr>
          <w:jc w:val="center"/>
        </w:trPr>
        <w:tc>
          <w:tcPr>
            <w:tcW w:w="1126" w:type="dxa"/>
          </w:tcPr>
          <w:p w14:paraId="195C03D1" w14:textId="77777777" w:rsidR="00CC6710" w:rsidRPr="004E5825" w:rsidRDefault="00CC6710" w:rsidP="00E73632">
            <w:pPr>
              <w:jc w:val="center"/>
              <w:rPr>
                <w:rFonts w:ascii="Arial" w:hAnsi="Arial" w:cs="Arial"/>
                <w:sz w:val="16"/>
                <w:szCs w:val="16"/>
              </w:rPr>
            </w:pPr>
            <w:r w:rsidRPr="004E5825">
              <w:rPr>
                <w:rFonts w:ascii="Arial" w:hAnsi="Arial" w:cs="Arial"/>
                <w:sz w:val="16"/>
                <w:szCs w:val="16"/>
              </w:rPr>
              <w:t>1</w:t>
            </w:r>
          </w:p>
        </w:tc>
        <w:tc>
          <w:tcPr>
            <w:tcW w:w="1105" w:type="dxa"/>
          </w:tcPr>
          <w:p w14:paraId="7A0B1C06" w14:textId="77777777" w:rsidR="00CC6710" w:rsidRDefault="00CC6710" w:rsidP="00E73632">
            <w:pPr>
              <w:rPr>
                <w:rFonts w:ascii="Arial" w:hAnsi="Arial" w:cs="Arial"/>
              </w:rPr>
            </w:pPr>
          </w:p>
        </w:tc>
        <w:tc>
          <w:tcPr>
            <w:tcW w:w="1244" w:type="dxa"/>
          </w:tcPr>
          <w:p w14:paraId="173F0DBD" w14:textId="77777777" w:rsidR="00CC6710" w:rsidRDefault="00CC6710" w:rsidP="00E73632">
            <w:pPr>
              <w:rPr>
                <w:rFonts w:ascii="Arial" w:hAnsi="Arial" w:cs="Arial"/>
              </w:rPr>
            </w:pPr>
          </w:p>
        </w:tc>
        <w:tc>
          <w:tcPr>
            <w:tcW w:w="1046" w:type="dxa"/>
          </w:tcPr>
          <w:p w14:paraId="68FED35D" w14:textId="77777777" w:rsidR="00CC6710" w:rsidRDefault="00CC6710" w:rsidP="00E73632">
            <w:pPr>
              <w:rPr>
                <w:rFonts w:ascii="Arial" w:hAnsi="Arial" w:cs="Arial"/>
              </w:rPr>
            </w:pPr>
          </w:p>
        </w:tc>
        <w:tc>
          <w:tcPr>
            <w:tcW w:w="1117" w:type="dxa"/>
            <w:vMerge w:val="restart"/>
            <w:shd w:val="clear" w:color="auto" w:fill="D9D9D9" w:themeFill="background1" w:themeFillShade="D9"/>
          </w:tcPr>
          <w:p w14:paraId="12FF9079" w14:textId="77777777" w:rsidR="00CC6710" w:rsidRDefault="00CC6710" w:rsidP="00E73632">
            <w:pPr>
              <w:rPr>
                <w:rFonts w:ascii="Arial" w:hAnsi="Arial" w:cs="Arial"/>
              </w:rPr>
            </w:pPr>
          </w:p>
        </w:tc>
        <w:tc>
          <w:tcPr>
            <w:tcW w:w="2154" w:type="dxa"/>
            <w:vMerge w:val="restart"/>
            <w:shd w:val="clear" w:color="auto" w:fill="D9D9D9" w:themeFill="background1" w:themeFillShade="D9"/>
          </w:tcPr>
          <w:p w14:paraId="715624D5" w14:textId="77777777" w:rsidR="00CC6710" w:rsidRDefault="00CC6710" w:rsidP="00E73632">
            <w:pPr>
              <w:rPr>
                <w:rFonts w:ascii="Arial" w:hAnsi="Arial" w:cs="Arial"/>
              </w:rPr>
            </w:pPr>
          </w:p>
        </w:tc>
        <w:tc>
          <w:tcPr>
            <w:tcW w:w="1275" w:type="dxa"/>
            <w:vMerge w:val="restart"/>
            <w:shd w:val="clear" w:color="auto" w:fill="D9D9D9" w:themeFill="background1" w:themeFillShade="D9"/>
          </w:tcPr>
          <w:p w14:paraId="10CFE609" w14:textId="77777777" w:rsidR="00CC6710" w:rsidRDefault="00CC6710" w:rsidP="00E73632">
            <w:pPr>
              <w:rPr>
                <w:rFonts w:ascii="Arial" w:hAnsi="Arial" w:cs="Arial"/>
              </w:rPr>
            </w:pPr>
          </w:p>
        </w:tc>
      </w:tr>
      <w:tr w:rsidR="00CC6710" w14:paraId="5B6C46C3" w14:textId="77777777" w:rsidTr="00CC6710">
        <w:trPr>
          <w:jc w:val="center"/>
        </w:trPr>
        <w:tc>
          <w:tcPr>
            <w:tcW w:w="1126" w:type="dxa"/>
          </w:tcPr>
          <w:p w14:paraId="459EA026" w14:textId="77777777" w:rsidR="00CC6710" w:rsidRPr="004E5825" w:rsidRDefault="00CC6710" w:rsidP="00E73632">
            <w:pPr>
              <w:jc w:val="center"/>
              <w:rPr>
                <w:rFonts w:ascii="Arial" w:hAnsi="Arial" w:cs="Arial"/>
                <w:sz w:val="16"/>
                <w:szCs w:val="16"/>
              </w:rPr>
            </w:pPr>
            <w:r w:rsidRPr="004E5825">
              <w:rPr>
                <w:rFonts w:ascii="Arial" w:hAnsi="Arial" w:cs="Arial"/>
                <w:sz w:val="16"/>
                <w:szCs w:val="16"/>
              </w:rPr>
              <w:t>2</w:t>
            </w:r>
          </w:p>
        </w:tc>
        <w:tc>
          <w:tcPr>
            <w:tcW w:w="1105" w:type="dxa"/>
          </w:tcPr>
          <w:p w14:paraId="7172A9EB" w14:textId="77777777" w:rsidR="00CC6710" w:rsidRDefault="00CC6710" w:rsidP="00E73632">
            <w:pPr>
              <w:rPr>
                <w:rFonts w:ascii="Arial" w:hAnsi="Arial" w:cs="Arial"/>
              </w:rPr>
            </w:pPr>
          </w:p>
        </w:tc>
        <w:tc>
          <w:tcPr>
            <w:tcW w:w="1244" w:type="dxa"/>
          </w:tcPr>
          <w:p w14:paraId="56ED8D96" w14:textId="77777777" w:rsidR="00CC6710" w:rsidRDefault="00CC6710" w:rsidP="00E73632">
            <w:pPr>
              <w:rPr>
                <w:rFonts w:ascii="Arial" w:hAnsi="Arial" w:cs="Arial"/>
              </w:rPr>
            </w:pPr>
          </w:p>
        </w:tc>
        <w:tc>
          <w:tcPr>
            <w:tcW w:w="1046" w:type="dxa"/>
          </w:tcPr>
          <w:p w14:paraId="725D9F03" w14:textId="77777777" w:rsidR="00CC6710" w:rsidRDefault="00CC6710" w:rsidP="00E73632">
            <w:pPr>
              <w:rPr>
                <w:rFonts w:ascii="Arial" w:hAnsi="Arial" w:cs="Arial"/>
              </w:rPr>
            </w:pPr>
          </w:p>
        </w:tc>
        <w:tc>
          <w:tcPr>
            <w:tcW w:w="1117" w:type="dxa"/>
            <w:vMerge/>
            <w:shd w:val="clear" w:color="auto" w:fill="D9D9D9" w:themeFill="background1" w:themeFillShade="D9"/>
          </w:tcPr>
          <w:p w14:paraId="0CAA2909" w14:textId="77777777" w:rsidR="00CC6710" w:rsidRDefault="00CC6710" w:rsidP="00E73632">
            <w:pPr>
              <w:rPr>
                <w:rFonts w:ascii="Arial" w:hAnsi="Arial" w:cs="Arial"/>
              </w:rPr>
            </w:pPr>
          </w:p>
        </w:tc>
        <w:tc>
          <w:tcPr>
            <w:tcW w:w="2154" w:type="dxa"/>
            <w:vMerge/>
            <w:shd w:val="clear" w:color="auto" w:fill="D9D9D9" w:themeFill="background1" w:themeFillShade="D9"/>
          </w:tcPr>
          <w:p w14:paraId="76F4E3F5" w14:textId="77777777" w:rsidR="00CC6710" w:rsidRDefault="00CC6710" w:rsidP="00E73632">
            <w:pPr>
              <w:rPr>
                <w:rFonts w:ascii="Arial" w:hAnsi="Arial" w:cs="Arial"/>
              </w:rPr>
            </w:pPr>
          </w:p>
        </w:tc>
        <w:tc>
          <w:tcPr>
            <w:tcW w:w="1275" w:type="dxa"/>
            <w:vMerge/>
            <w:shd w:val="clear" w:color="auto" w:fill="D9D9D9" w:themeFill="background1" w:themeFillShade="D9"/>
          </w:tcPr>
          <w:p w14:paraId="2BDA15DB" w14:textId="77777777" w:rsidR="00CC6710" w:rsidRDefault="00CC6710" w:rsidP="00E73632">
            <w:pPr>
              <w:rPr>
                <w:rFonts w:ascii="Arial" w:hAnsi="Arial" w:cs="Arial"/>
              </w:rPr>
            </w:pPr>
          </w:p>
        </w:tc>
      </w:tr>
      <w:tr w:rsidR="00CC6710" w14:paraId="0C8555EA" w14:textId="77777777" w:rsidTr="00CC6710">
        <w:trPr>
          <w:jc w:val="center"/>
        </w:trPr>
        <w:tc>
          <w:tcPr>
            <w:tcW w:w="1126" w:type="dxa"/>
          </w:tcPr>
          <w:p w14:paraId="63E38C84" w14:textId="77777777" w:rsidR="00CC6710" w:rsidRPr="004E5825" w:rsidRDefault="00CC6710" w:rsidP="00E73632">
            <w:pPr>
              <w:jc w:val="center"/>
              <w:rPr>
                <w:rFonts w:ascii="Arial" w:hAnsi="Arial" w:cs="Arial"/>
                <w:sz w:val="16"/>
                <w:szCs w:val="16"/>
              </w:rPr>
            </w:pPr>
            <w:r w:rsidRPr="004E5825">
              <w:rPr>
                <w:rFonts w:ascii="Arial" w:hAnsi="Arial" w:cs="Arial"/>
                <w:sz w:val="16"/>
                <w:szCs w:val="16"/>
              </w:rPr>
              <w:t>3</w:t>
            </w:r>
          </w:p>
        </w:tc>
        <w:tc>
          <w:tcPr>
            <w:tcW w:w="1105" w:type="dxa"/>
          </w:tcPr>
          <w:p w14:paraId="2B929073" w14:textId="77777777" w:rsidR="00CC6710" w:rsidRDefault="00CC6710" w:rsidP="00E73632">
            <w:pPr>
              <w:rPr>
                <w:rFonts w:ascii="Arial" w:hAnsi="Arial" w:cs="Arial"/>
              </w:rPr>
            </w:pPr>
          </w:p>
        </w:tc>
        <w:tc>
          <w:tcPr>
            <w:tcW w:w="1244" w:type="dxa"/>
          </w:tcPr>
          <w:p w14:paraId="30BC6638" w14:textId="77777777" w:rsidR="00CC6710" w:rsidRDefault="00CC6710" w:rsidP="00E73632">
            <w:pPr>
              <w:rPr>
                <w:rFonts w:ascii="Arial" w:hAnsi="Arial" w:cs="Arial"/>
              </w:rPr>
            </w:pPr>
          </w:p>
        </w:tc>
        <w:tc>
          <w:tcPr>
            <w:tcW w:w="1046" w:type="dxa"/>
          </w:tcPr>
          <w:p w14:paraId="46AA2F09" w14:textId="77777777" w:rsidR="00CC6710" w:rsidRDefault="00CC6710" w:rsidP="00E73632">
            <w:pPr>
              <w:rPr>
                <w:rFonts w:ascii="Arial" w:hAnsi="Arial" w:cs="Arial"/>
              </w:rPr>
            </w:pPr>
          </w:p>
        </w:tc>
        <w:tc>
          <w:tcPr>
            <w:tcW w:w="1117" w:type="dxa"/>
            <w:vMerge/>
            <w:shd w:val="clear" w:color="auto" w:fill="D9D9D9" w:themeFill="background1" w:themeFillShade="D9"/>
          </w:tcPr>
          <w:p w14:paraId="09DB4B0F" w14:textId="77777777" w:rsidR="00CC6710" w:rsidRDefault="00CC6710" w:rsidP="00E73632">
            <w:pPr>
              <w:rPr>
                <w:rFonts w:ascii="Arial" w:hAnsi="Arial" w:cs="Arial"/>
              </w:rPr>
            </w:pPr>
          </w:p>
        </w:tc>
        <w:tc>
          <w:tcPr>
            <w:tcW w:w="2154" w:type="dxa"/>
            <w:vMerge/>
            <w:shd w:val="clear" w:color="auto" w:fill="D9D9D9" w:themeFill="background1" w:themeFillShade="D9"/>
          </w:tcPr>
          <w:p w14:paraId="3CDB294F" w14:textId="77777777" w:rsidR="00CC6710" w:rsidRDefault="00CC6710" w:rsidP="00E73632">
            <w:pPr>
              <w:rPr>
                <w:rFonts w:ascii="Arial" w:hAnsi="Arial" w:cs="Arial"/>
              </w:rPr>
            </w:pPr>
          </w:p>
        </w:tc>
        <w:tc>
          <w:tcPr>
            <w:tcW w:w="1275" w:type="dxa"/>
            <w:vMerge/>
            <w:shd w:val="clear" w:color="auto" w:fill="D9D9D9" w:themeFill="background1" w:themeFillShade="D9"/>
          </w:tcPr>
          <w:p w14:paraId="3ECC91A4" w14:textId="77777777" w:rsidR="00CC6710" w:rsidRDefault="00CC6710" w:rsidP="00E73632">
            <w:pPr>
              <w:rPr>
                <w:rFonts w:ascii="Arial" w:hAnsi="Arial" w:cs="Arial"/>
              </w:rPr>
            </w:pPr>
          </w:p>
        </w:tc>
      </w:tr>
    </w:tbl>
    <w:p w14:paraId="4DC6F85C" w14:textId="18A5E40D" w:rsidR="00781C2D" w:rsidRDefault="00781C2D" w:rsidP="00910DEF">
      <w:pPr>
        <w:spacing w:before="120"/>
        <w:rPr>
          <w:rFonts w:ascii="Arial" w:hAnsi="Arial" w:cs="Arial"/>
        </w:rPr>
      </w:pPr>
      <w:r w:rsidRPr="00C321D5">
        <w:rPr>
          <w:rFonts w:ascii="Arial" w:hAnsi="Arial" w:cs="Arial"/>
        </w:rPr>
        <w:t xml:space="preserve">Komentář ke stanovení ceny do rozpočtu (pokud je relevantní). </w:t>
      </w:r>
    </w:p>
    <w:p w14:paraId="2F2A7734" w14:textId="546F257E" w:rsidR="00DC66F7" w:rsidRPr="00C321D5" w:rsidRDefault="00DC66F7" w:rsidP="00910DEF">
      <w:pPr>
        <w:spacing w:before="120"/>
        <w:rPr>
          <w:rFonts w:ascii="Arial" w:hAnsi="Arial" w:cs="Arial"/>
        </w:rPr>
      </w:pPr>
      <w:r>
        <w:rPr>
          <w:rFonts w:ascii="Arial" w:hAnsi="Arial" w:cs="Arial"/>
        </w:rPr>
        <w:t xml:space="preserve">Výpočet </w:t>
      </w:r>
      <w:r w:rsidRPr="00485B9A">
        <w:rPr>
          <w:rFonts w:ascii="Arial" w:hAnsi="Arial" w:cs="Arial"/>
        </w:rPr>
        <w:t xml:space="preserve">celkových </w:t>
      </w:r>
      <w:r w:rsidR="000D2FCF">
        <w:rPr>
          <w:rFonts w:ascii="Arial" w:hAnsi="Arial" w:cs="Arial"/>
        </w:rPr>
        <w:t>přím</w:t>
      </w:r>
      <w:r w:rsidRPr="00485B9A">
        <w:rPr>
          <w:rFonts w:ascii="Arial" w:hAnsi="Arial" w:cs="Arial"/>
        </w:rPr>
        <w:t>ých výdajů projektu přepočtených na jeden m² podlahové plochy sociálního bytu</w:t>
      </w:r>
      <w:r>
        <w:rPr>
          <w:rFonts w:ascii="Arial" w:hAnsi="Arial" w:cs="Arial"/>
        </w:rPr>
        <w:t>.</w:t>
      </w:r>
    </w:p>
    <w:p w14:paraId="5F045134" w14:textId="0D2851E5" w:rsidR="00574DFF" w:rsidRPr="006D444E" w:rsidRDefault="00574DFF" w:rsidP="00681A3C">
      <w:pPr>
        <w:pStyle w:val="Nadpis1"/>
        <w:numPr>
          <w:ilvl w:val="0"/>
          <w:numId w:val="3"/>
        </w:numPr>
        <w:spacing w:before="600" w:after="120"/>
        <w:ind w:left="567" w:hanging="567"/>
        <w:jc w:val="both"/>
        <w:rPr>
          <w:rFonts w:ascii="Arial" w:hAnsi="Arial" w:cs="Arial"/>
          <w:caps/>
          <w:sz w:val="26"/>
          <w:szCs w:val="26"/>
        </w:rPr>
      </w:pPr>
      <w:bookmarkStart w:id="36" w:name="_Toc66785522"/>
      <w:bookmarkStart w:id="37" w:name="_Toc115033670"/>
      <w:r w:rsidRPr="006D444E">
        <w:rPr>
          <w:rFonts w:ascii="Arial" w:hAnsi="Arial" w:cs="Arial"/>
          <w:caps/>
          <w:sz w:val="26"/>
          <w:szCs w:val="26"/>
        </w:rPr>
        <w:t>Zajištění udržitelnosti projektu</w:t>
      </w:r>
      <w:bookmarkEnd w:id="36"/>
      <w:bookmarkEnd w:id="37"/>
    </w:p>
    <w:p w14:paraId="43AC2669" w14:textId="656AEE00" w:rsidR="00574DFF" w:rsidRPr="00C321D5" w:rsidRDefault="00574DFF" w:rsidP="00D64944">
      <w:pPr>
        <w:spacing w:before="120"/>
        <w:jc w:val="both"/>
        <w:rPr>
          <w:rFonts w:ascii="Arial" w:hAnsi="Arial" w:cs="Arial"/>
        </w:rPr>
      </w:pPr>
      <w:bookmarkStart w:id="38" w:name="_Toc456610975"/>
      <w:r w:rsidRPr="00C321D5">
        <w:rPr>
          <w:rFonts w:ascii="Arial" w:hAnsi="Arial" w:cs="Arial"/>
        </w:rPr>
        <w:t>Uveďte popis zajištění udržitelnosti v rozdělení na část:</w:t>
      </w:r>
    </w:p>
    <w:p w14:paraId="3E4A60E9" w14:textId="77777777" w:rsidR="00574DFF" w:rsidRPr="00C321D5" w:rsidRDefault="00574DFF" w:rsidP="00681A3C">
      <w:pPr>
        <w:pStyle w:val="Odstavecseseznamem"/>
        <w:numPr>
          <w:ilvl w:val="0"/>
          <w:numId w:val="4"/>
        </w:numPr>
        <w:jc w:val="both"/>
        <w:rPr>
          <w:rFonts w:ascii="Arial" w:hAnsi="Arial" w:cs="Arial"/>
        </w:rPr>
      </w:pPr>
      <w:r w:rsidRPr="00C321D5">
        <w:rPr>
          <w:rFonts w:ascii="Arial" w:hAnsi="Arial" w:cs="Arial"/>
        </w:rPr>
        <w:t>Provozní</w:t>
      </w:r>
    </w:p>
    <w:p w14:paraId="4674B185" w14:textId="6F77FDC5" w:rsidR="00574DFF" w:rsidRPr="00C321D5" w:rsidRDefault="000B2428" w:rsidP="00681A3C">
      <w:pPr>
        <w:pStyle w:val="Odstavecseseznamem"/>
        <w:numPr>
          <w:ilvl w:val="1"/>
          <w:numId w:val="1"/>
        </w:numPr>
        <w:jc w:val="both"/>
        <w:rPr>
          <w:rFonts w:ascii="Arial" w:hAnsi="Arial" w:cs="Arial"/>
        </w:rPr>
      </w:pPr>
      <w:r w:rsidRPr="00C321D5">
        <w:rPr>
          <w:rFonts w:ascii="Arial" w:hAnsi="Arial" w:cs="Arial"/>
        </w:rPr>
        <w:t xml:space="preserve">popis </w:t>
      </w:r>
      <w:r w:rsidR="00574DFF" w:rsidRPr="00C321D5">
        <w:rPr>
          <w:rFonts w:ascii="Arial" w:hAnsi="Arial" w:cs="Arial"/>
        </w:rPr>
        <w:t>využitelnost</w:t>
      </w:r>
      <w:r w:rsidR="00907177" w:rsidRPr="00C321D5">
        <w:rPr>
          <w:rFonts w:ascii="Arial" w:hAnsi="Arial" w:cs="Arial"/>
        </w:rPr>
        <w:t>i</w:t>
      </w:r>
      <w:r w:rsidR="00574DFF" w:rsidRPr="00C321D5">
        <w:rPr>
          <w:rFonts w:ascii="Arial" w:hAnsi="Arial" w:cs="Arial"/>
        </w:rPr>
        <w:t xml:space="preserve"> pořizované investice</w:t>
      </w:r>
      <w:r w:rsidR="007B7066">
        <w:rPr>
          <w:rFonts w:ascii="Arial" w:hAnsi="Arial" w:cs="Arial"/>
        </w:rPr>
        <w:t>;</w:t>
      </w:r>
    </w:p>
    <w:p w14:paraId="05CB2438" w14:textId="40822956" w:rsidR="00574DFF" w:rsidRDefault="00507ABA" w:rsidP="00681A3C">
      <w:pPr>
        <w:pStyle w:val="Odstavecseseznamem"/>
        <w:numPr>
          <w:ilvl w:val="1"/>
          <w:numId w:val="1"/>
        </w:numPr>
        <w:jc w:val="both"/>
        <w:rPr>
          <w:rFonts w:ascii="Arial" w:hAnsi="Arial" w:cs="Arial"/>
        </w:rPr>
      </w:pPr>
      <w:r>
        <w:rPr>
          <w:rFonts w:ascii="Arial" w:hAnsi="Arial" w:cs="Arial"/>
        </w:rPr>
        <w:t xml:space="preserve">nakládání s majetkem pořízeným z dotace ve </w:t>
      </w:r>
      <w:r w:rsidR="00574DFF" w:rsidRPr="00C321D5">
        <w:rPr>
          <w:rFonts w:ascii="Arial" w:hAnsi="Arial" w:cs="Arial"/>
        </w:rPr>
        <w:t>vlastnictví příjemce</w:t>
      </w:r>
      <w:r>
        <w:rPr>
          <w:rFonts w:ascii="Arial" w:hAnsi="Arial" w:cs="Arial"/>
        </w:rPr>
        <w:t xml:space="preserve"> </w:t>
      </w:r>
      <w:r w:rsidR="00574DFF" w:rsidRPr="00C321D5">
        <w:rPr>
          <w:rFonts w:ascii="Arial" w:hAnsi="Arial" w:cs="Arial"/>
        </w:rPr>
        <w:t>třetím</w:t>
      </w:r>
      <w:r>
        <w:rPr>
          <w:rFonts w:ascii="Arial" w:hAnsi="Arial" w:cs="Arial"/>
        </w:rPr>
        <w:t>i</w:t>
      </w:r>
      <w:r w:rsidR="00574DFF" w:rsidRPr="00C321D5">
        <w:rPr>
          <w:rFonts w:ascii="Arial" w:hAnsi="Arial" w:cs="Arial"/>
        </w:rPr>
        <w:t xml:space="preserve"> osob</w:t>
      </w:r>
      <w:r>
        <w:rPr>
          <w:rFonts w:ascii="Arial" w:hAnsi="Arial" w:cs="Arial"/>
        </w:rPr>
        <w:t>ami</w:t>
      </w:r>
      <w:r w:rsidR="004937E1">
        <w:rPr>
          <w:rFonts w:ascii="Arial" w:hAnsi="Arial" w:cs="Arial"/>
        </w:rPr>
        <w:t xml:space="preserve"> </w:t>
      </w:r>
      <w:r w:rsidR="00574DFF" w:rsidRPr="00C321D5">
        <w:rPr>
          <w:rFonts w:ascii="Arial" w:hAnsi="Arial" w:cs="Arial"/>
        </w:rPr>
        <w:t>a partner</w:t>
      </w:r>
      <w:r>
        <w:rPr>
          <w:rFonts w:ascii="Arial" w:hAnsi="Arial" w:cs="Arial"/>
        </w:rPr>
        <w:t>y</w:t>
      </w:r>
      <w:r w:rsidR="00574DFF" w:rsidRPr="00C321D5">
        <w:rPr>
          <w:rFonts w:ascii="Arial" w:hAnsi="Arial" w:cs="Arial"/>
        </w:rPr>
        <w:t>, předpokládané termíny změn</w:t>
      </w:r>
      <w:r w:rsidR="007B7066">
        <w:rPr>
          <w:rFonts w:ascii="Arial" w:hAnsi="Arial" w:cs="Arial"/>
        </w:rPr>
        <w:t>;</w:t>
      </w:r>
      <w:r w:rsidR="00574DFF" w:rsidRPr="00C321D5">
        <w:rPr>
          <w:rFonts w:ascii="Arial" w:hAnsi="Arial" w:cs="Arial"/>
        </w:rPr>
        <w:t xml:space="preserve"> </w:t>
      </w:r>
    </w:p>
    <w:p w14:paraId="7707D54D" w14:textId="7CF621B7" w:rsidR="00574DFF" w:rsidRPr="00C321D5" w:rsidRDefault="00574DFF" w:rsidP="00681A3C">
      <w:pPr>
        <w:pStyle w:val="Odstavecseseznamem"/>
        <w:numPr>
          <w:ilvl w:val="1"/>
          <w:numId w:val="4"/>
        </w:numPr>
        <w:jc w:val="both"/>
        <w:rPr>
          <w:rFonts w:ascii="Arial" w:hAnsi="Arial" w:cs="Arial"/>
        </w:rPr>
      </w:pPr>
      <w:r w:rsidRPr="00C321D5">
        <w:rPr>
          <w:rFonts w:ascii="Arial" w:hAnsi="Arial" w:cs="Arial"/>
        </w:rPr>
        <w:t>nároky na údržbu a nákladnost oprav</w:t>
      </w:r>
      <w:r w:rsidR="00CA58D1">
        <w:rPr>
          <w:rFonts w:ascii="Arial" w:hAnsi="Arial" w:cs="Arial"/>
        </w:rPr>
        <w:t>, plán údržby/oprav</w:t>
      </w:r>
      <w:r w:rsidR="00455FA6">
        <w:rPr>
          <w:rFonts w:ascii="Arial" w:hAnsi="Arial" w:cs="Arial"/>
        </w:rPr>
        <w:t>.</w:t>
      </w:r>
    </w:p>
    <w:p w14:paraId="028EDE24" w14:textId="77777777" w:rsidR="00574DFF" w:rsidRPr="00C321D5" w:rsidRDefault="00574DFF" w:rsidP="00681A3C">
      <w:pPr>
        <w:pStyle w:val="Odstavecseseznamem"/>
        <w:numPr>
          <w:ilvl w:val="0"/>
          <w:numId w:val="4"/>
        </w:numPr>
        <w:jc w:val="both"/>
        <w:rPr>
          <w:rFonts w:ascii="Arial" w:hAnsi="Arial" w:cs="Arial"/>
        </w:rPr>
      </w:pPr>
      <w:r w:rsidRPr="00C321D5">
        <w:rPr>
          <w:rFonts w:ascii="Arial" w:hAnsi="Arial" w:cs="Arial"/>
        </w:rPr>
        <w:t>Finanční</w:t>
      </w:r>
    </w:p>
    <w:p w14:paraId="3DECC599" w14:textId="6AB4D951" w:rsidR="00574DFF" w:rsidRPr="002315E8" w:rsidRDefault="00574DFF" w:rsidP="00681A3C">
      <w:pPr>
        <w:pStyle w:val="Odstavecseseznamem"/>
        <w:numPr>
          <w:ilvl w:val="1"/>
          <w:numId w:val="1"/>
        </w:numPr>
        <w:jc w:val="both"/>
        <w:rPr>
          <w:rFonts w:ascii="Arial" w:hAnsi="Arial" w:cs="Arial"/>
        </w:rPr>
      </w:pPr>
      <w:r w:rsidRPr="002315E8">
        <w:rPr>
          <w:rFonts w:ascii="Arial" w:hAnsi="Arial" w:cs="Arial"/>
        </w:rPr>
        <w:t>popis zajištění financování provozu projektu a jeho udržitelnosti</w:t>
      </w:r>
      <w:r w:rsidR="00507ABA">
        <w:rPr>
          <w:rFonts w:ascii="Arial" w:hAnsi="Arial" w:cs="Arial"/>
        </w:rPr>
        <w:t xml:space="preserve"> včetně nutné obnovy majetku</w:t>
      </w:r>
      <w:r w:rsidR="007B7066">
        <w:rPr>
          <w:rFonts w:ascii="Arial" w:hAnsi="Arial" w:cs="Arial"/>
        </w:rPr>
        <w:t>;</w:t>
      </w:r>
      <w:r w:rsidRPr="002315E8">
        <w:rPr>
          <w:rFonts w:ascii="Arial" w:hAnsi="Arial" w:cs="Arial"/>
        </w:rPr>
        <w:t xml:space="preserve"> </w:t>
      </w:r>
    </w:p>
    <w:p w14:paraId="3AEA5311" w14:textId="4AA084D7" w:rsidR="002315E8" w:rsidRPr="00C321D5" w:rsidRDefault="002315E8" w:rsidP="00681A3C">
      <w:pPr>
        <w:pStyle w:val="Odstavecseseznamem"/>
        <w:numPr>
          <w:ilvl w:val="1"/>
          <w:numId w:val="1"/>
        </w:numPr>
        <w:jc w:val="both"/>
        <w:rPr>
          <w:rFonts w:ascii="Arial" w:hAnsi="Arial" w:cs="Arial"/>
        </w:rPr>
      </w:pPr>
      <w:r w:rsidRPr="008C6ADB">
        <w:rPr>
          <w:rFonts w:ascii="Arial" w:hAnsi="Arial" w:cs="Arial"/>
        </w:rPr>
        <w:t xml:space="preserve">pokud se jedná o projekt s celkovými způsobilými výdaji </w:t>
      </w:r>
      <w:r w:rsidR="00AA58FC">
        <w:rPr>
          <w:rFonts w:ascii="Arial" w:hAnsi="Arial" w:cs="Arial"/>
        </w:rPr>
        <w:t>n</w:t>
      </w:r>
      <w:r w:rsidRPr="008C6ADB">
        <w:rPr>
          <w:rFonts w:ascii="Arial" w:hAnsi="Arial" w:cs="Arial"/>
        </w:rPr>
        <w:t>a</w:t>
      </w:r>
      <w:r w:rsidR="00AA58FC">
        <w:rPr>
          <w:rFonts w:ascii="Arial" w:hAnsi="Arial" w:cs="Arial"/>
        </w:rPr>
        <w:t>d</w:t>
      </w:r>
      <w:r w:rsidRPr="008C6ADB">
        <w:rPr>
          <w:rFonts w:ascii="Arial" w:hAnsi="Arial" w:cs="Arial"/>
        </w:rPr>
        <w:t xml:space="preserve"> </w:t>
      </w:r>
      <w:r w:rsidR="00AA58FC">
        <w:rPr>
          <w:rFonts w:ascii="Arial" w:hAnsi="Arial" w:cs="Arial"/>
        </w:rPr>
        <w:t>5</w:t>
      </w:r>
      <w:r w:rsidRPr="008C6ADB">
        <w:rPr>
          <w:rFonts w:ascii="Arial" w:hAnsi="Arial" w:cs="Arial"/>
        </w:rPr>
        <w:t xml:space="preserve"> mil. </w:t>
      </w:r>
      <w:r w:rsidR="00AA58FC">
        <w:rPr>
          <w:rFonts w:ascii="Arial" w:hAnsi="Arial" w:cs="Arial"/>
        </w:rPr>
        <w:t>€</w:t>
      </w:r>
      <w:r w:rsidRPr="008C6ADB">
        <w:rPr>
          <w:rFonts w:ascii="Arial" w:hAnsi="Arial" w:cs="Arial"/>
        </w:rPr>
        <w:t>, žadatel uvede u všech případných příjemců plnění za přímé využití infrastruktury pořízené z</w:t>
      </w:r>
      <w:r w:rsidR="000515F1" w:rsidRPr="008C6ADB">
        <w:rPr>
          <w:rFonts w:ascii="Arial" w:hAnsi="Arial" w:cs="Arial"/>
        </w:rPr>
        <w:t> </w:t>
      </w:r>
      <w:r w:rsidRPr="008C6ADB">
        <w:rPr>
          <w:rFonts w:ascii="Arial" w:hAnsi="Arial" w:cs="Arial"/>
        </w:rPr>
        <w:t>IROP</w:t>
      </w:r>
      <w:r w:rsidR="000515F1" w:rsidRPr="008C6ADB">
        <w:rPr>
          <w:rFonts w:ascii="Arial" w:hAnsi="Arial" w:cs="Arial"/>
        </w:rPr>
        <w:t xml:space="preserve"> (příjemcem plnění v tomto smyslu nemusí být nutně osoba příjemce dotace, může se jednat např. o provozovatele projektu)</w:t>
      </w:r>
      <w:r w:rsidRPr="008C6ADB">
        <w:rPr>
          <w:rFonts w:ascii="Arial" w:hAnsi="Arial" w:cs="Arial"/>
        </w:rPr>
        <w:t>, která jsou zatížená DPH, zda mají tyto subjekty nárok na odpočet DPH na vstupu</w:t>
      </w:r>
      <w:r w:rsidR="008C6ADB">
        <w:rPr>
          <w:rFonts w:ascii="Arial" w:hAnsi="Arial" w:cs="Arial"/>
        </w:rPr>
        <w:t>.</w:t>
      </w:r>
    </w:p>
    <w:p w14:paraId="3F65531B" w14:textId="77777777" w:rsidR="00574DFF" w:rsidRPr="00C321D5" w:rsidRDefault="00574DFF" w:rsidP="00681A3C">
      <w:pPr>
        <w:pStyle w:val="Odstavecseseznamem"/>
        <w:numPr>
          <w:ilvl w:val="0"/>
          <w:numId w:val="4"/>
        </w:numPr>
        <w:jc w:val="both"/>
        <w:rPr>
          <w:rFonts w:ascii="Arial" w:hAnsi="Arial" w:cs="Arial"/>
        </w:rPr>
      </w:pPr>
      <w:r w:rsidRPr="00C321D5">
        <w:rPr>
          <w:rFonts w:ascii="Arial" w:hAnsi="Arial" w:cs="Arial"/>
        </w:rPr>
        <w:t>Administrativní</w:t>
      </w:r>
    </w:p>
    <w:p w14:paraId="136E7390" w14:textId="7D7BE361" w:rsidR="0086722C" w:rsidRPr="003172E4" w:rsidRDefault="00574DFF" w:rsidP="00681A3C">
      <w:pPr>
        <w:pStyle w:val="Odstavecseseznamem"/>
        <w:numPr>
          <w:ilvl w:val="1"/>
          <w:numId w:val="1"/>
        </w:numPr>
        <w:jc w:val="both"/>
        <w:rPr>
          <w:rFonts w:ascii="Arial" w:hAnsi="Arial" w:cs="Arial"/>
        </w:rPr>
      </w:pPr>
      <w:r w:rsidRPr="00F51D8D">
        <w:rPr>
          <w:rFonts w:ascii="Arial" w:hAnsi="Arial" w:cs="Arial"/>
        </w:rPr>
        <w:t>zajištění administrativní kapacity – počet a kvalifikace lidí, kteří budou řídit projekt v době udržitelnosti</w:t>
      </w:r>
      <w:r w:rsidR="00C6188E" w:rsidRPr="00F51D8D">
        <w:rPr>
          <w:rFonts w:ascii="Arial" w:hAnsi="Arial" w:cs="Arial"/>
        </w:rPr>
        <w:t>.</w:t>
      </w:r>
      <w:r w:rsidRPr="00F51D8D">
        <w:rPr>
          <w:rFonts w:ascii="Arial" w:hAnsi="Arial" w:cs="Arial"/>
        </w:rPr>
        <w:t xml:space="preserve"> </w:t>
      </w:r>
      <w:bookmarkEnd w:id="38"/>
    </w:p>
    <w:p w14:paraId="456F5BE1" w14:textId="3137E827" w:rsidR="002D49EE" w:rsidRDefault="00482F07" w:rsidP="00681A3C">
      <w:pPr>
        <w:pStyle w:val="Nadpis1"/>
        <w:numPr>
          <w:ilvl w:val="0"/>
          <w:numId w:val="3"/>
        </w:numPr>
        <w:spacing w:before="600" w:after="120"/>
        <w:ind w:left="567" w:hanging="567"/>
        <w:jc w:val="both"/>
        <w:rPr>
          <w:rFonts w:ascii="Arial" w:hAnsi="Arial" w:cs="Arial"/>
          <w:caps/>
          <w:sz w:val="26"/>
          <w:szCs w:val="26"/>
        </w:rPr>
      </w:pPr>
      <w:bookmarkStart w:id="39" w:name="_Toc115033671"/>
      <w:bookmarkStart w:id="40" w:name="_Hlk104472782"/>
      <w:r w:rsidRPr="00D64944">
        <w:rPr>
          <w:rFonts w:ascii="Arial" w:hAnsi="Arial" w:cs="Arial"/>
          <w:caps/>
          <w:sz w:val="26"/>
          <w:szCs w:val="26"/>
        </w:rPr>
        <w:t>VEŘ</w:t>
      </w:r>
      <w:r w:rsidR="0011515F">
        <w:rPr>
          <w:rFonts w:ascii="Arial" w:hAnsi="Arial" w:cs="Arial"/>
          <w:caps/>
          <w:sz w:val="26"/>
          <w:szCs w:val="26"/>
        </w:rPr>
        <w:t>E</w:t>
      </w:r>
      <w:r w:rsidRPr="00D64944">
        <w:rPr>
          <w:rFonts w:ascii="Arial" w:hAnsi="Arial" w:cs="Arial"/>
          <w:caps/>
          <w:sz w:val="26"/>
          <w:szCs w:val="26"/>
        </w:rPr>
        <w:t>JNÁ PODPORA</w:t>
      </w:r>
      <w:bookmarkEnd w:id="39"/>
    </w:p>
    <w:p w14:paraId="48D1DCC9" w14:textId="273DA2E4" w:rsidR="00B04E99" w:rsidRPr="00B04E99" w:rsidRDefault="00EB0FA7" w:rsidP="00EB0FA7">
      <w:pPr>
        <w:spacing w:after="120"/>
        <w:jc w:val="both"/>
        <w:rPr>
          <w:rFonts w:ascii="Arial" w:hAnsi="Arial" w:cs="Arial"/>
        </w:rPr>
      </w:pPr>
      <w:r w:rsidRPr="00EB0FA7">
        <w:rPr>
          <w:rFonts w:ascii="Arial" w:hAnsi="Arial" w:cs="Arial"/>
        </w:rPr>
        <w:t xml:space="preserve">Žadatel o podporu bude vycházet z podmínek veřejné podpory </w:t>
      </w:r>
      <w:r>
        <w:rPr>
          <w:rFonts w:ascii="Arial" w:hAnsi="Arial" w:cs="Arial"/>
        </w:rPr>
        <w:t xml:space="preserve">stanovených </w:t>
      </w:r>
      <w:r w:rsidRPr="00EB0FA7">
        <w:rPr>
          <w:rFonts w:ascii="Arial" w:hAnsi="Arial" w:cs="Arial"/>
        </w:rPr>
        <w:t>Specifickými pravidly</w:t>
      </w:r>
      <w:r>
        <w:rPr>
          <w:rFonts w:ascii="Arial" w:hAnsi="Arial" w:cs="Arial"/>
        </w:rPr>
        <w:t xml:space="preserve">. </w:t>
      </w:r>
      <w:r w:rsidR="00EC4F18" w:rsidRPr="00585F65">
        <w:rPr>
          <w:rFonts w:ascii="Arial" w:hAnsi="Arial" w:cs="Arial"/>
        </w:rPr>
        <w:t>U</w:t>
      </w:r>
      <w:r w:rsidR="00630035" w:rsidRPr="00585F65">
        <w:rPr>
          <w:rFonts w:ascii="Arial" w:hAnsi="Arial" w:cs="Arial"/>
        </w:rPr>
        <w:t>v</w:t>
      </w:r>
      <w:r w:rsidR="00630035">
        <w:rPr>
          <w:rFonts w:ascii="Arial" w:hAnsi="Arial" w:cs="Arial"/>
        </w:rPr>
        <w:t xml:space="preserve">ede </w:t>
      </w:r>
      <w:r w:rsidR="00EC4F18">
        <w:rPr>
          <w:rFonts w:ascii="Arial" w:hAnsi="Arial" w:cs="Arial"/>
        </w:rPr>
        <w:t xml:space="preserve">zde </w:t>
      </w:r>
      <w:r w:rsidR="00630035">
        <w:rPr>
          <w:rFonts w:ascii="Arial" w:hAnsi="Arial" w:cs="Arial"/>
        </w:rPr>
        <w:t xml:space="preserve">informace, které jsou potřebné pro hodnocení žádosti o podporu z hlediska jejího souladu s podmínkami veřejné podpory definovanými </w:t>
      </w:r>
      <w:r w:rsidR="00EC4F18">
        <w:rPr>
          <w:rFonts w:ascii="Arial" w:hAnsi="Arial" w:cs="Arial"/>
        </w:rPr>
        <w:t xml:space="preserve">příslušnou </w:t>
      </w:r>
      <w:r w:rsidR="00630035">
        <w:rPr>
          <w:rFonts w:ascii="Arial" w:hAnsi="Arial" w:cs="Arial"/>
        </w:rPr>
        <w:t>výzvou</w:t>
      </w:r>
      <w:r w:rsidR="001110F0">
        <w:rPr>
          <w:rFonts w:ascii="Arial" w:hAnsi="Arial" w:cs="Arial"/>
        </w:rPr>
        <w:t>.</w:t>
      </w:r>
      <w:r w:rsidR="0032277C">
        <w:rPr>
          <w:rFonts w:ascii="Arial" w:hAnsi="Arial" w:cs="Arial"/>
        </w:rPr>
        <w:t xml:space="preserve">  </w:t>
      </w:r>
    </w:p>
    <w:p w14:paraId="6A73D50E" w14:textId="57F21F95" w:rsidR="003A0A7A" w:rsidRPr="00D41461" w:rsidRDefault="003A0A7A" w:rsidP="00681A3C">
      <w:pPr>
        <w:pStyle w:val="Nadpis1"/>
        <w:numPr>
          <w:ilvl w:val="0"/>
          <w:numId w:val="3"/>
        </w:numPr>
        <w:spacing w:before="600" w:after="120"/>
        <w:ind w:left="567" w:hanging="567"/>
        <w:jc w:val="both"/>
        <w:rPr>
          <w:rFonts w:ascii="Arial" w:hAnsi="Arial" w:cs="Arial"/>
          <w:caps/>
          <w:sz w:val="26"/>
          <w:szCs w:val="26"/>
        </w:rPr>
      </w:pPr>
      <w:bookmarkStart w:id="41" w:name="_Toc73346733"/>
      <w:bookmarkStart w:id="42" w:name="_Toc115033672"/>
      <w:bookmarkEnd w:id="40"/>
      <w:r w:rsidRPr="00D41461">
        <w:rPr>
          <w:rFonts w:ascii="Arial" w:hAnsi="Arial" w:cs="Arial"/>
          <w:caps/>
          <w:sz w:val="26"/>
          <w:szCs w:val="26"/>
        </w:rPr>
        <w:lastRenderedPageBreak/>
        <w:t>Finanční analýza</w:t>
      </w:r>
      <w:bookmarkEnd w:id="41"/>
      <w:bookmarkEnd w:id="42"/>
    </w:p>
    <w:p w14:paraId="78C16528" w14:textId="2F425004" w:rsidR="003A0A7A" w:rsidRPr="00766761" w:rsidRDefault="003A0A7A" w:rsidP="00766761">
      <w:pPr>
        <w:jc w:val="both"/>
        <w:rPr>
          <w:rFonts w:ascii="Arial" w:hAnsi="Arial" w:cs="Arial"/>
        </w:rPr>
      </w:pPr>
      <w:r w:rsidRPr="00766761">
        <w:rPr>
          <w:rFonts w:ascii="Arial" w:hAnsi="Arial" w:cs="Arial"/>
        </w:rPr>
        <w:t>Finanční analýza sestavená do konce udržitelnosti s plánem údržby a reinvestic</w:t>
      </w:r>
      <w:r w:rsidR="000369F1">
        <w:rPr>
          <w:rFonts w:ascii="Arial" w:hAnsi="Arial" w:cs="Arial"/>
        </w:rPr>
        <w:t>:</w:t>
      </w:r>
    </w:p>
    <w:p w14:paraId="15AD4DCA" w14:textId="1E046B05" w:rsidR="003A0A7A" w:rsidRPr="00D41461" w:rsidRDefault="003A0A7A" w:rsidP="00681A3C">
      <w:pPr>
        <w:pStyle w:val="Odstavecseseznamem"/>
        <w:numPr>
          <w:ilvl w:val="0"/>
          <w:numId w:val="1"/>
        </w:numPr>
        <w:ind w:left="1068"/>
        <w:jc w:val="both"/>
        <w:rPr>
          <w:rFonts w:ascii="Arial" w:hAnsi="Arial" w:cs="Arial"/>
        </w:rPr>
      </w:pPr>
      <w:r w:rsidRPr="00D41461">
        <w:rPr>
          <w:rFonts w:ascii="Arial" w:hAnsi="Arial" w:cs="Arial"/>
        </w:rPr>
        <w:t>Plán cash-</w:t>
      </w:r>
      <w:proofErr w:type="spellStart"/>
      <w:r w:rsidRPr="00D41461">
        <w:rPr>
          <w:rFonts w:ascii="Arial" w:hAnsi="Arial" w:cs="Arial"/>
        </w:rPr>
        <w:t>flow</w:t>
      </w:r>
      <w:proofErr w:type="spellEnd"/>
      <w:r w:rsidR="00732258" w:rsidRPr="00E7348C">
        <w:rPr>
          <w:rFonts w:ascii="Arial" w:hAnsi="Arial" w:cs="Arial"/>
          <w:caps/>
          <w:sz w:val="26"/>
          <w:szCs w:val="26"/>
          <w:vertAlign w:val="superscript"/>
        </w:rPr>
        <w:footnoteReference w:id="7"/>
      </w:r>
      <w:r w:rsidRPr="00D41461">
        <w:rPr>
          <w:rFonts w:ascii="Arial" w:hAnsi="Arial" w:cs="Arial"/>
        </w:rPr>
        <w:t xml:space="preserve"> v realizační fázi projektu v členění po letech</w:t>
      </w:r>
      <w:r w:rsidR="0020371E">
        <w:rPr>
          <w:rFonts w:ascii="Arial" w:hAnsi="Arial" w:cs="Arial"/>
        </w:rPr>
        <w:t xml:space="preserve">, </w:t>
      </w:r>
      <w:r w:rsidR="00E916C8">
        <w:rPr>
          <w:rFonts w:ascii="Arial" w:hAnsi="Arial" w:cs="Arial"/>
        </w:rPr>
        <w:t xml:space="preserve">v </w:t>
      </w:r>
      <w:r w:rsidR="0020371E">
        <w:rPr>
          <w:rFonts w:ascii="Arial" w:hAnsi="Arial" w:cs="Arial"/>
        </w:rPr>
        <w:t>dělení na</w:t>
      </w:r>
      <w:r w:rsidRPr="00D41461">
        <w:rPr>
          <w:rFonts w:ascii="Arial" w:hAnsi="Arial" w:cs="Arial"/>
        </w:rPr>
        <w:t>:</w:t>
      </w:r>
    </w:p>
    <w:p w14:paraId="366A4FD4" w14:textId="1D9426ED" w:rsidR="00732258" w:rsidRDefault="0020371E" w:rsidP="00681A3C">
      <w:pPr>
        <w:pStyle w:val="Odstavecseseznamem"/>
        <w:numPr>
          <w:ilvl w:val="1"/>
          <w:numId w:val="1"/>
        </w:numPr>
        <w:jc w:val="both"/>
      </w:pPr>
      <w:r>
        <w:rPr>
          <w:rFonts w:ascii="Arial" w:hAnsi="Arial" w:cs="Arial"/>
        </w:rPr>
        <w:t xml:space="preserve">celkové </w:t>
      </w:r>
      <w:r w:rsidRPr="00570368">
        <w:rPr>
          <w:rFonts w:ascii="Arial" w:hAnsi="Arial" w:cs="Arial"/>
        </w:rPr>
        <w:t xml:space="preserve">způsobilé </w:t>
      </w:r>
      <w:r>
        <w:rPr>
          <w:rFonts w:ascii="Arial" w:hAnsi="Arial" w:cs="Arial"/>
        </w:rPr>
        <w:t>výdaje</w:t>
      </w:r>
      <w:r w:rsidR="000B5AE4">
        <w:rPr>
          <w:rFonts w:ascii="Arial" w:hAnsi="Arial" w:cs="Arial"/>
        </w:rPr>
        <w:t>;</w:t>
      </w:r>
    </w:p>
    <w:p w14:paraId="45984A2E" w14:textId="089D464B" w:rsidR="003A0A7A" w:rsidRPr="00570368" w:rsidRDefault="00732258" w:rsidP="00681A3C">
      <w:pPr>
        <w:pStyle w:val="Odstavecseseznamem"/>
        <w:numPr>
          <w:ilvl w:val="1"/>
          <w:numId w:val="1"/>
        </w:numPr>
        <w:jc w:val="both"/>
        <w:rPr>
          <w:rFonts w:ascii="Arial" w:hAnsi="Arial" w:cs="Arial"/>
        </w:rPr>
      </w:pPr>
      <w:r>
        <w:rPr>
          <w:rFonts w:ascii="Arial" w:hAnsi="Arial" w:cs="Arial"/>
        </w:rPr>
        <w:t xml:space="preserve">celkové </w:t>
      </w:r>
      <w:r w:rsidR="003A0A7A" w:rsidRPr="00570368">
        <w:rPr>
          <w:rFonts w:ascii="Arial" w:hAnsi="Arial" w:cs="Arial"/>
        </w:rPr>
        <w:t>nezpůsobilé výdaje</w:t>
      </w:r>
      <w:r w:rsidR="00E556CC">
        <w:rPr>
          <w:rFonts w:ascii="Arial" w:hAnsi="Arial" w:cs="Arial"/>
        </w:rPr>
        <w:t>.</w:t>
      </w:r>
      <w:r w:rsidR="003A0A7A" w:rsidRPr="00570368">
        <w:rPr>
          <w:rFonts w:ascii="Arial" w:hAnsi="Arial" w:cs="Arial"/>
        </w:rPr>
        <w:t xml:space="preserve"> </w:t>
      </w:r>
    </w:p>
    <w:p w14:paraId="7E62941C" w14:textId="61D5EF7A" w:rsidR="003A0A7A" w:rsidRPr="00D41461" w:rsidRDefault="003A0A7A" w:rsidP="00681A3C">
      <w:pPr>
        <w:pStyle w:val="Odstavecseseznamem"/>
        <w:numPr>
          <w:ilvl w:val="0"/>
          <w:numId w:val="1"/>
        </w:numPr>
        <w:ind w:left="1068"/>
        <w:jc w:val="both"/>
        <w:rPr>
          <w:rFonts w:ascii="Arial" w:hAnsi="Arial" w:cs="Arial"/>
        </w:rPr>
      </w:pPr>
      <w:r w:rsidRPr="00D41461">
        <w:rPr>
          <w:rFonts w:ascii="Arial" w:hAnsi="Arial" w:cs="Arial"/>
        </w:rPr>
        <w:t>Plán cash-</w:t>
      </w:r>
      <w:proofErr w:type="spellStart"/>
      <w:r w:rsidRPr="00D41461">
        <w:rPr>
          <w:rFonts w:ascii="Arial" w:hAnsi="Arial" w:cs="Arial"/>
        </w:rPr>
        <w:t>flow</w:t>
      </w:r>
      <w:proofErr w:type="spellEnd"/>
      <w:r w:rsidRPr="00D41461">
        <w:rPr>
          <w:rFonts w:ascii="Arial" w:hAnsi="Arial" w:cs="Arial"/>
        </w:rPr>
        <w:t xml:space="preserve"> v provozní fázi projektu v členění po letech</w:t>
      </w:r>
      <w:r w:rsidR="00E916C8">
        <w:rPr>
          <w:rFonts w:ascii="Arial" w:hAnsi="Arial" w:cs="Arial"/>
        </w:rPr>
        <w:t>, v dělení na</w:t>
      </w:r>
      <w:r w:rsidRPr="00D41461">
        <w:rPr>
          <w:rFonts w:ascii="Arial" w:hAnsi="Arial" w:cs="Arial"/>
        </w:rPr>
        <w:t>:</w:t>
      </w:r>
    </w:p>
    <w:p w14:paraId="26D8E85D" w14:textId="77777777" w:rsidR="003A0A7A" w:rsidRPr="00D41461" w:rsidRDefault="003A0A7A" w:rsidP="00681A3C">
      <w:pPr>
        <w:pStyle w:val="Odstavecseseznamem"/>
        <w:numPr>
          <w:ilvl w:val="1"/>
          <w:numId w:val="1"/>
        </w:numPr>
        <w:jc w:val="both"/>
        <w:rPr>
          <w:rFonts w:ascii="Arial" w:hAnsi="Arial" w:cs="Arial"/>
        </w:rPr>
      </w:pPr>
      <w:r w:rsidRPr="00D41461">
        <w:rPr>
          <w:rFonts w:ascii="Arial" w:hAnsi="Arial" w:cs="Arial"/>
        </w:rPr>
        <w:t xml:space="preserve">provozní výdaje (včetně výdajů na údržbu a reinvestice) a </w:t>
      </w:r>
      <w:r w:rsidRPr="00A94375">
        <w:rPr>
          <w:rFonts w:ascii="Arial" w:hAnsi="Arial" w:cs="Arial"/>
        </w:rPr>
        <w:t xml:space="preserve">případné </w:t>
      </w:r>
      <w:r w:rsidRPr="00311223">
        <w:rPr>
          <w:rFonts w:ascii="Arial" w:hAnsi="Arial" w:cs="Arial"/>
        </w:rPr>
        <w:t>příjmy</w:t>
      </w:r>
      <w:r w:rsidRPr="00D41461">
        <w:rPr>
          <w:rFonts w:ascii="Arial" w:hAnsi="Arial" w:cs="Arial"/>
        </w:rPr>
        <w:t xml:space="preserve"> příjemce plynoucí z provozu projektu; </w:t>
      </w:r>
    </w:p>
    <w:p w14:paraId="6A570ABB" w14:textId="77777777" w:rsidR="003A0A7A" w:rsidRPr="00D41461" w:rsidRDefault="003A0A7A" w:rsidP="00681A3C">
      <w:pPr>
        <w:pStyle w:val="Odstavecseseznamem"/>
        <w:numPr>
          <w:ilvl w:val="1"/>
          <w:numId w:val="1"/>
        </w:numPr>
        <w:jc w:val="both"/>
        <w:rPr>
          <w:rFonts w:ascii="Arial" w:hAnsi="Arial" w:cs="Arial"/>
        </w:rPr>
      </w:pPr>
      <w:r w:rsidRPr="00D41461">
        <w:rPr>
          <w:rFonts w:ascii="Arial" w:hAnsi="Arial" w:cs="Arial"/>
        </w:rPr>
        <w:t xml:space="preserve">zdroje financování provozních výdajů. </w:t>
      </w:r>
    </w:p>
    <w:p w14:paraId="284384B2" w14:textId="77777777" w:rsidR="003A0A7A" w:rsidRPr="00D41461" w:rsidRDefault="003A0A7A" w:rsidP="00681A3C">
      <w:pPr>
        <w:pStyle w:val="Odstavecseseznamem"/>
        <w:numPr>
          <w:ilvl w:val="0"/>
          <w:numId w:val="1"/>
        </w:numPr>
        <w:ind w:left="1068"/>
        <w:jc w:val="both"/>
        <w:rPr>
          <w:rFonts w:ascii="Arial" w:hAnsi="Arial" w:cs="Arial"/>
        </w:rPr>
      </w:pPr>
      <w:r w:rsidRPr="00D41461">
        <w:rPr>
          <w:rFonts w:ascii="Arial" w:hAnsi="Arial" w:cs="Arial"/>
        </w:rPr>
        <w:t>Vyhodnocení plánu cash-</w:t>
      </w:r>
      <w:proofErr w:type="spellStart"/>
      <w:r w:rsidRPr="00D41461">
        <w:rPr>
          <w:rFonts w:ascii="Arial" w:hAnsi="Arial" w:cs="Arial"/>
        </w:rPr>
        <w:t>flow</w:t>
      </w:r>
      <w:proofErr w:type="spellEnd"/>
      <w:r w:rsidRPr="00D41461">
        <w:rPr>
          <w:rFonts w:ascii="Arial" w:hAnsi="Arial" w:cs="Arial"/>
        </w:rPr>
        <w:t>:</w:t>
      </w:r>
    </w:p>
    <w:p w14:paraId="4146758F" w14:textId="77777777" w:rsidR="003A0A7A" w:rsidRPr="00D41461" w:rsidRDefault="003A0A7A" w:rsidP="00681A3C">
      <w:pPr>
        <w:pStyle w:val="Odstavecseseznamem"/>
        <w:numPr>
          <w:ilvl w:val="1"/>
          <w:numId w:val="1"/>
        </w:numPr>
        <w:jc w:val="both"/>
        <w:rPr>
          <w:rFonts w:ascii="Arial" w:hAnsi="Arial" w:cs="Arial"/>
        </w:rPr>
      </w:pPr>
      <w:r w:rsidRPr="00D41461">
        <w:rPr>
          <w:rFonts w:ascii="Arial" w:hAnsi="Arial" w:cs="Arial"/>
        </w:rPr>
        <w:t>zdůvodnění případného negativního cash-</w:t>
      </w:r>
      <w:proofErr w:type="spellStart"/>
      <w:r w:rsidRPr="00D41461">
        <w:rPr>
          <w:rFonts w:ascii="Arial" w:hAnsi="Arial" w:cs="Arial"/>
        </w:rPr>
        <w:t>flow</w:t>
      </w:r>
      <w:proofErr w:type="spellEnd"/>
      <w:r w:rsidRPr="00D41461">
        <w:rPr>
          <w:rFonts w:ascii="Arial" w:hAnsi="Arial" w:cs="Arial"/>
        </w:rPr>
        <w:t xml:space="preserve"> v některém období, zdroj prostředků a způsob překlenutí.</w:t>
      </w:r>
    </w:p>
    <w:p w14:paraId="4718C112" w14:textId="77777777" w:rsidR="003A0A7A" w:rsidRPr="00D41461" w:rsidRDefault="003A0A7A" w:rsidP="00681A3C">
      <w:pPr>
        <w:pStyle w:val="Odstavecseseznamem"/>
        <w:numPr>
          <w:ilvl w:val="0"/>
          <w:numId w:val="1"/>
        </w:numPr>
        <w:ind w:left="1068"/>
        <w:jc w:val="both"/>
        <w:rPr>
          <w:rFonts w:ascii="Arial" w:hAnsi="Arial" w:cs="Arial"/>
        </w:rPr>
      </w:pPr>
      <w:r w:rsidRPr="00D41461">
        <w:rPr>
          <w:rFonts w:ascii="Arial" w:hAnsi="Arial" w:cs="Arial"/>
        </w:rPr>
        <w:t>Finanční plán pro variantní řešení projektu (pokud je relevantní).</w:t>
      </w:r>
    </w:p>
    <w:p w14:paraId="3F09E41D" w14:textId="3493FE3D" w:rsidR="008C6ADB" w:rsidRPr="008C6ADB" w:rsidRDefault="008C6ADB" w:rsidP="00681A3C">
      <w:pPr>
        <w:pStyle w:val="Nadpis1"/>
        <w:numPr>
          <w:ilvl w:val="0"/>
          <w:numId w:val="3"/>
        </w:numPr>
        <w:spacing w:before="600" w:after="120"/>
        <w:ind w:left="567" w:hanging="567"/>
        <w:jc w:val="both"/>
        <w:rPr>
          <w:rFonts w:ascii="Arial" w:hAnsi="Arial" w:cs="Arial"/>
          <w:caps/>
          <w:sz w:val="26"/>
          <w:szCs w:val="26"/>
        </w:rPr>
      </w:pPr>
      <w:bookmarkStart w:id="43" w:name="_Toc115033673"/>
      <w:r w:rsidRPr="008C6ADB">
        <w:rPr>
          <w:rFonts w:ascii="Arial" w:hAnsi="Arial" w:cs="Arial"/>
          <w:caps/>
          <w:sz w:val="26"/>
          <w:szCs w:val="26"/>
        </w:rPr>
        <w:t>PŘÍLOHY</w:t>
      </w:r>
      <w:bookmarkEnd w:id="43"/>
    </w:p>
    <w:sectPr w:rsidR="008C6ADB" w:rsidRPr="008C6ADB" w:rsidSect="00732258">
      <w:headerReference w:type="first" r:id="rId18"/>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339C88" w14:textId="77777777" w:rsidR="00206A0B" w:rsidRDefault="00206A0B" w:rsidP="00634381">
      <w:pPr>
        <w:spacing w:after="0" w:line="240" w:lineRule="auto"/>
      </w:pPr>
      <w:r>
        <w:separator/>
      </w:r>
    </w:p>
  </w:endnote>
  <w:endnote w:type="continuationSeparator" w:id="0">
    <w:p w14:paraId="57F23E51" w14:textId="77777777" w:rsidR="00206A0B" w:rsidRDefault="00206A0B" w:rsidP="00634381">
      <w:pPr>
        <w:spacing w:after="0" w:line="240" w:lineRule="auto"/>
      </w:pPr>
      <w:r>
        <w:continuationSeparator/>
      </w:r>
    </w:p>
  </w:endnote>
  <w:endnote w:type="continuationNotice" w:id="1">
    <w:p w14:paraId="52F613BE" w14:textId="77777777" w:rsidR="00206A0B" w:rsidRDefault="00206A0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0B3322" w14:textId="77777777" w:rsidR="00E73632" w:rsidRDefault="00E73632">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14776408"/>
      <w:docPartObj>
        <w:docPartGallery w:val="Page Numbers (Bottom of Page)"/>
        <w:docPartUnique/>
      </w:docPartObj>
    </w:sdtPr>
    <w:sdtEndPr/>
    <w:sdtContent>
      <w:p w14:paraId="67496794" w14:textId="4ECD9C60" w:rsidR="00E73632" w:rsidRDefault="00E73632">
        <w:pPr>
          <w:pStyle w:val="Zpat"/>
          <w:jc w:val="right"/>
        </w:pPr>
        <w:r>
          <w:fldChar w:fldCharType="begin"/>
        </w:r>
        <w:r>
          <w:instrText>PAGE   \* MERGEFORMAT</w:instrText>
        </w:r>
        <w:r>
          <w:fldChar w:fldCharType="separate"/>
        </w:r>
        <w:r>
          <w:t>2</w:t>
        </w:r>
        <w:r>
          <w:fldChar w:fldCharType="end"/>
        </w:r>
      </w:p>
    </w:sdtContent>
  </w:sdt>
  <w:p w14:paraId="6F4B6526" w14:textId="77777777" w:rsidR="00E73632" w:rsidRDefault="00E73632">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EFCD93" w14:textId="77777777" w:rsidR="00E73632" w:rsidRDefault="00E73632">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D00AC4" w14:textId="77777777" w:rsidR="00206A0B" w:rsidRDefault="00206A0B" w:rsidP="00634381">
      <w:pPr>
        <w:spacing w:after="0" w:line="240" w:lineRule="auto"/>
      </w:pPr>
      <w:r>
        <w:separator/>
      </w:r>
    </w:p>
  </w:footnote>
  <w:footnote w:type="continuationSeparator" w:id="0">
    <w:p w14:paraId="1B7742FB" w14:textId="77777777" w:rsidR="00206A0B" w:rsidRDefault="00206A0B" w:rsidP="00634381">
      <w:pPr>
        <w:spacing w:after="0" w:line="240" w:lineRule="auto"/>
      </w:pPr>
      <w:r>
        <w:continuationSeparator/>
      </w:r>
    </w:p>
  </w:footnote>
  <w:footnote w:type="continuationNotice" w:id="1">
    <w:p w14:paraId="4DFAAEF4" w14:textId="77777777" w:rsidR="00206A0B" w:rsidRDefault="00206A0B">
      <w:pPr>
        <w:spacing w:after="0" w:line="240" w:lineRule="auto"/>
      </w:pPr>
    </w:p>
  </w:footnote>
  <w:footnote w:id="2">
    <w:p w14:paraId="1180488F" w14:textId="231F81BF" w:rsidR="009657C6" w:rsidRDefault="009657C6">
      <w:pPr>
        <w:pStyle w:val="Textpoznpodarou"/>
      </w:pPr>
      <w:r>
        <w:rPr>
          <w:rStyle w:val="Znakapoznpodarou"/>
        </w:rPr>
        <w:footnoteRef/>
      </w:r>
      <w:r>
        <w:t xml:space="preserve"> </w:t>
      </w:r>
      <w:r w:rsidRPr="009657C6">
        <w:t xml:space="preserve">  Platí pouze pro žadatele typu NNO</w:t>
      </w:r>
    </w:p>
  </w:footnote>
  <w:footnote w:id="3">
    <w:p w14:paraId="18639981" w14:textId="77777777" w:rsidR="00E73632" w:rsidRDefault="00E73632" w:rsidP="00A4641A">
      <w:pPr>
        <w:pStyle w:val="Textpoznpodarou"/>
      </w:pPr>
      <w:r>
        <w:rPr>
          <w:rStyle w:val="Znakapoznpodarou"/>
        </w:rPr>
        <w:footnoteRef/>
      </w:r>
      <w:r>
        <w:t xml:space="preserve"> </w:t>
      </w:r>
      <w:r w:rsidRPr="00A4641A">
        <w:rPr>
          <w:rFonts w:ascii="Arial" w:hAnsi="Arial" w:cs="Arial"/>
          <w:sz w:val="18"/>
          <w:szCs w:val="18"/>
        </w:rPr>
        <w:t>Při výpočtu inflace musí žadatel vycházet ze státních zdrojů (např. ČNB, ČZSO) a uvést odkaz na tento zdroj.</w:t>
      </w:r>
    </w:p>
  </w:footnote>
  <w:footnote w:id="4">
    <w:p w14:paraId="3D593085" w14:textId="714D9CD1" w:rsidR="00E73632" w:rsidRPr="005731B8" w:rsidRDefault="00E73632" w:rsidP="005731B8">
      <w:pPr>
        <w:pStyle w:val="Textpoznpodarou"/>
        <w:spacing w:before="120" w:after="120"/>
        <w:jc w:val="both"/>
        <w:rPr>
          <w:rFonts w:ascii="Arial" w:hAnsi="Arial" w:cs="Arial"/>
          <w:sz w:val="18"/>
          <w:szCs w:val="18"/>
        </w:rPr>
      </w:pPr>
      <w:r w:rsidRPr="005731B8">
        <w:rPr>
          <w:rStyle w:val="Znakapoznpodarou"/>
          <w:rFonts w:ascii="Arial" w:hAnsi="Arial" w:cs="Arial"/>
          <w:sz w:val="18"/>
          <w:szCs w:val="18"/>
        </w:rPr>
        <w:footnoteRef/>
      </w:r>
      <w:r w:rsidRPr="005731B8">
        <w:rPr>
          <w:rFonts w:ascii="Arial" w:hAnsi="Arial" w:cs="Arial"/>
          <w:sz w:val="18"/>
          <w:szCs w:val="18"/>
        </w:rPr>
        <w:t xml:space="preserve"> S ohledem na vývoj cen na trhu je možné při přípravě veřejné zakázky vyhradit v zadávacích podmínkách změnu závazku ze smlouvy na veřejnou zakázku dle § 100 odst. 1 ZZVZ (analogicky i pro VZMR) – inflační doložky, indexační doložky; dle §16 odst. 3 ZZVZ se do předpokládané hodnoty zakázky zahrne i předpokládaná hodnota změn, jejichž možnost byla vyhrazena podle § 100 ZZVZ, což se promítne i do rozpočtu projektu v jeho přípravě. Blíže </w:t>
      </w:r>
      <w:hyperlink r:id="rId1" w:history="1">
        <w:r w:rsidRPr="005731B8">
          <w:rPr>
            <w:rStyle w:val="Hypertextovodkaz"/>
            <w:rFonts w:ascii="Arial" w:hAnsi="Arial" w:cs="Arial"/>
            <w:sz w:val="18"/>
            <w:szCs w:val="18"/>
          </w:rPr>
          <w:t xml:space="preserve">Metodická </w:t>
        </w:r>
        <w:proofErr w:type="gramStart"/>
        <w:r w:rsidRPr="005731B8">
          <w:rPr>
            <w:rStyle w:val="Hypertextovodkaz"/>
            <w:rFonts w:ascii="Arial" w:hAnsi="Arial" w:cs="Arial"/>
            <w:sz w:val="18"/>
            <w:szCs w:val="18"/>
          </w:rPr>
          <w:t>stanoviska - Portál</w:t>
        </w:r>
        <w:proofErr w:type="gramEnd"/>
        <w:r w:rsidRPr="005731B8">
          <w:rPr>
            <w:rStyle w:val="Hypertextovodkaz"/>
            <w:rFonts w:ascii="Arial" w:hAnsi="Arial" w:cs="Arial"/>
            <w:sz w:val="18"/>
            <w:szCs w:val="18"/>
          </w:rPr>
          <w:t xml:space="preserve"> o veřejných zakázkách (portal-vz.cz)</w:t>
        </w:r>
      </w:hyperlink>
      <w:r w:rsidRPr="005731B8">
        <w:rPr>
          <w:rFonts w:ascii="Arial" w:hAnsi="Arial" w:cs="Arial"/>
          <w:sz w:val="18"/>
          <w:szCs w:val="18"/>
        </w:rPr>
        <w:t xml:space="preserve">. </w:t>
      </w:r>
    </w:p>
  </w:footnote>
  <w:footnote w:id="5">
    <w:p w14:paraId="164FFF1A" w14:textId="77F660AE" w:rsidR="00E73632" w:rsidRDefault="00E73632" w:rsidP="005731B8">
      <w:pPr>
        <w:pStyle w:val="Textpoznpodarou"/>
        <w:spacing w:before="120" w:after="120"/>
        <w:jc w:val="both"/>
      </w:pPr>
      <w:r w:rsidRPr="005731B8">
        <w:rPr>
          <w:rStyle w:val="Znakapoznpodarou"/>
          <w:rFonts w:ascii="Arial" w:hAnsi="Arial" w:cs="Arial"/>
          <w:sz w:val="18"/>
          <w:szCs w:val="18"/>
        </w:rPr>
        <w:footnoteRef/>
      </w:r>
      <w:r w:rsidRPr="005731B8">
        <w:rPr>
          <w:rFonts w:ascii="Arial" w:hAnsi="Arial" w:cs="Arial"/>
          <w:sz w:val="18"/>
          <w:szCs w:val="18"/>
        </w:rPr>
        <w:t xml:space="preserve"> Tyto dílčí rozpočty jsou podkladem pro vypracování rozpočtu v MS2021+ a povinné přílohy žádosti o podporu </w:t>
      </w:r>
      <w:r>
        <w:rPr>
          <w:rFonts w:ascii="Arial" w:hAnsi="Arial" w:cs="Arial"/>
          <w:sz w:val="18"/>
          <w:szCs w:val="18"/>
        </w:rPr>
        <w:t>Podklady pro stanovení kategorií intervencí a kontrolu limitů</w:t>
      </w:r>
      <w:r w:rsidRPr="005731B8">
        <w:rPr>
          <w:rFonts w:ascii="Arial" w:hAnsi="Arial" w:cs="Arial"/>
          <w:sz w:val="18"/>
          <w:szCs w:val="18"/>
        </w:rPr>
        <w:t>.</w:t>
      </w:r>
    </w:p>
  </w:footnote>
  <w:footnote w:id="6">
    <w:p w14:paraId="2B7E1789" w14:textId="6CFDAA4B" w:rsidR="00E73632" w:rsidRDefault="00E73632" w:rsidP="00A4641A">
      <w:pPr>
        <w:jc w:val="both"/>
      </w:pPr>
      <w:bookmarkStart w:id="33" w:name="_Hlk107387595"/>
      <w:r>
        <w:rPr>
          <w:rStyle w:val="Znakapoznpodarou"/>
        </w:rPr>
        <w:footnoteRef/>
      </w:r>
      <w:r>
        <w:t xml:space="preserve"> </w:t>
      </w:r>
      <w:r w:rsidRPr="00052171">
        <w:rPr>
          <w:rFonts w:ascii="Arial" w:hAnsi="Arial" w:cs="Arial"/>
          <w:sz w:val="18"/>
          <w:szCs w:val="18"/>
        </w:rPr>
        <w:t>Pro zakázky soutěžené na funkci a výkon dle § 89 odst. 1 písm. a) tyto povinnosti neplatí, pokud žadatel tyto dokumenty nemá k dispozici. Žadatel předloží jako přílohu žádosti o podporu minimálně rozpočet pro stanovení předpokládané hodnoty zakázky.</w:t>
      </w:r>
      <w:bookmarkEnd w:id="33"/>
    </w:p>
  </w:footnote>
  <w:footnote w:id="7">
    <w:p w14:paraId="0F10FFE5" w14:textId="374EBC90" w:rsidR="00E73632" w:rsidRPr="00FF0E8C" w:rsidRDefault="00E73632" w:rsidP="00780023">
      <w:pPr>
        <w:pStyle w:val="Textpoznpodarou"/>
        <w:jc w:val="both"/>
        <w:rPr>
          <w:sz w:val="18"/>
        </w:rPr>
      </w:pPr>
      <w:r w:rsidRPr="00FF0E8C">
        <w:rPr>
          <w:rStyle w:val="Znakapoznpodarou"/>
          <w:sz w:val="18"/>
        </w:rPr>
        <w:footnoteRef/>
      </w:r>
      <w:r w:rsidRPr="00FF0E8C">
        <w:rPr>
          <w:sz w:val="18"/>
        </w:rPr>
        <w:t xml:space="preserve"> </w:t>
      </w:r>
      <w:r w:rsidRPr="002446FA">
        <w:rPr>
          <w:rFonts w:ascii="Arial" w:hAnsi="Arial" w:cs="Arial"/>
          <w:sz w:val="18"/>
          <w:szCs w:val="18"/>
        </w:rPr>
        <w:t>Zde vyplněné údaje je nutné uvést do souladu s údaji v Podkladech pro stanovení kategorií intervencí a kontrolu limitů, které jsou přílohou projektové žádosti.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A4051F" w14:textId="77777777" w:rsidR="00E73632" w:rsidRDefault="00E73632">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F40AA6" w14:textId="0ABAF250" w:rsidR="00E73632" w:rsidRDefault="00E73632" w:rsidP="008A17FD">
    <w:pPr>
      <w:pStyle w:val="Zhlav"/>
      <w:jc w:val="center"/>
    </w:pPr>
  </w:p>
  <w:p w14:paraId="4449436B" w14:textId="77777777" w:rsidR="00E73632" w:rsidRDefault="00E73632">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3429CB" w14:textId="77777777" w:rsidR="00E73632" w:rsidRDefault="00E73632">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F7337F" w14:textId="77777777" w:rsidR="00E73632" w:rsidRDefault="00E73632">
    <w:pPr>
      <w:pStyle w:val="Zhlav"/>
    </w:pPr>
    <w:r>
      <w:rPr>
        <w:noProof/>
      </w:rPr>
      <w:drawing>
        <wp:inline distT="0" distB="0" distL="0" distR="0" wp14:anchorId="767F4C33" wp14:editId="0C9B4228">
          <wp:extent cx="5759450" cy="699135"/>
          <wp:effectExtent l="0" t="0" r="0" b="571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EU+MMR Barevné.png"/>
                  <pic:cNvPicPr/>
                </pic:nvPicPr>
                <pic:blipFill>
                  <a:blip r:embed="rId1">
                    <a:extLst>
                      <a:ext uri="{28A0092B-C50C-407E-A947-70E740481C1C}">
                        <a14:useLocalDpi xmlns:a14="http://schemas.microsoft.com/office/drawing/2010/main" val="0"/>
                      </a:ext>
                    </a:extLst>
                  </a:blip>
                  <a:stretch>
                    <a:fillRect/>
                  </a:stretch>
                </pic:blipFill>
                <pic:spPr>
                  <a:xfrm>
                    <a:off x="0" y="0"/>
                    <a:ext cx="5759450" cy="69913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0751D5"/>
    <w:multiLevelType w:val="hybridMultilevel"/>
    <w:tmpl w:val="390270A4"/>
    <w:lvl w:ilvl="0" w:tplc="1150713A">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 w15:restartNumberingAfterBreak="0">
    <w:nsid w:val="0E86698B"/>
    <w:multiLevelType w:val="hybridMultilevel"/>
    <w:tmpl w:val="8208E3C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B0073D5"/>
    <w:multiLevelType w:val="hybridMultilevel"/>
    <w:tmpl w:val="FD16C23A"/>
    <w:lvl w:ilvl="0" w:tplc="03F66D6A">
      <w:start w:val="1"/>
      <w:numFmt w:val="bullet"/>
      <w:lvlText w:val="-"/>
      <w:lvlJc w:val="left"/>
      <w:pPr>
        <w:ind w:left="720" w:hanging="360"/>
      </w:pPr>
      <w:rPr>
        <w:rFonts w:ascii="Calibri" w:eastAsiaTheme="minorHAnsi" w:hAnsi="Calibri" w:cs="Calibri" w:hint="default"/>
      </w:rPr>
    </w:lvl>
    <w:lvl w:ilvl="1" w:tplc="04050005">
      <w:start w:val="1"/>
      <w:numFmt w:val="bullet"/>
      <w:lvlText w:val=""/>
      <w:lvlJc w:val="left"/>
      <w:pPr>
        <w:ind w:left="1440" w:hanging="360"/>
      </w:pPr>
      <w:rPr>
        <w:rFonts w:ascii="Wingdings" w:hAnsi="Wingdings"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BF66583"/>
    <w:multiLevelType w:val="hybridMultilevel"/>
    <w:tmpl w:val="9BB4BF10"/>
    <w:lvl w:ilvl="0" w:tplc="48BE0ECC">
      <w:start w:val="1"/>
      <w:numFmt w:val="decimal"/>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8613BF8"/>
    <w:multiLevelType w:val="hybridMultilevel"/>
    <w:tmpl w:val="F0F43F1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DED19DB"/>
    <w:multiLevelType w:val="hybridMultilevel"/>
    <w:tmpl w:val="3D4CF274"/>
    <w:lvl w:ilvl="0" w:tplc="F9803950">
      <w:start w:val="1"/>
      <w:numFmt w:val="lowerRoman"/>
      <w:lvlText w:val="%1)"/>
      <w:lvlJc w:val="left"/>
      <w:pPr>
        <w:ind w:left="1080" w:hanging="72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F6448E0"/>
    <w:multiLevelType w:val="hybridMultilevel"/>
    <w:tmpl w:val="57B41DB0"/>
    <w:lvl w:ilvl="0" w:tplc="06B6CDB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317E6A1C"/>
    <w:multiLevelType w:val="hybridMultilevel"/>
    <w:tmpl w:val="C2ACD12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34333345"/>
    <w:multiLevelType w:val="hybridMultilevel"/>
    <w:tmpl w:val="19FA103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4F43067C"/>
    <w:multiLevelType w:val="hybridMultilevel"/>
    <w:tmpl w:val="0714CE7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5AA5350A"/>
    <w:multiLevelType w:val="hybridMultilevel"/>
    <w:tmpl w:val="D722BBA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627873D5"/>
    <w:multiLevelType w:val="hybridMultilevel"/>
    <w:tmpl w:val="14D0CC04"/>
    <w:lvl w:ilvl="0" w:tplc="AA481F58">
      <w:start w:val="1"/>
      <w:numFmt w:val="decimal"/>
      <w:lvlText w:val="%1"/>
      <w:lvlJc w:val="left"/>
      <w:pPr>
        <w:ind w:left="720" w:hanging="360"/>
      </w:pPr>
      <w:rPr>
        <w:rFonts w:ascii="Arial" w:hAnsi="Arial" w:hint="default"/>
        <w:b/>
        <w:i w:val="0"/>
        <w:color w:val="073763" w:themeColor="accent1" w:themeShade="80"/>
        <w:sz w:val="36"/>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64D34DE4"/>
    <w:multiLevelType w:val="hybridMultilevel"/>
    <w:tmpl w:val="1638DC5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6D2575D3"/>
    <w:multiLevelType w:val="hybridMultilevel"/>
    <w:tmpl w:val="808A9AC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2"/>
  </w:num>
  <w:num w:numId="2">
    <w:abstractNumId w:val="3"/>
  </w:num>
  <w:num w:numId="3">
    <w:abstractNumId w:val="9"/>
  </w:num>
  <w:num w:numId="4">
    <w:abstractNumId w:val="4"/>
  </w:num>
  <w:num w:numId="5">
    <w:abstractNumId w:val="1"/>
  </w:num>
  <w:num w:numId="6">
    <w:abstractNumId w:val="10"/>
  </w:num>
  <w:num w:numId="7">
    <w:abstractNumId w:val="5"/>
  </w:num>
  <w:num w:numId="8">
    <w:abstractNumId w:val="6"/>
  </w:num>
  <w:num w:numId="9">
    <w:abstractNumId w:val="2"/>
  </w:num>
  <w:num w:numId="10">
    <w:abstractNumId w:val="8"/>
  </w:num>
  <w:num w:numId="1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num>
  <w:num w:numId="13">
    <w:abstractNumId w:val="1"/>
  </w:num>
  <w:num w:numId="14">
    <w:abstractNumId w:val="12"/>
  </w:num>
  <w:num w:numId="15">
    <w:abstractNumId w:val="7"/>
  </w:num>
  <w:num w:numId="16">
    <w:abstractNumId w:val="11"/>
  </w:num>
  <w:num w:numId="17">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enforcement="0"/>
  <w:defaultTabStop w:val="709"/>
  <w:hyphenationZone w:val="425"/>
  <w:characterSpacingControl w:val="doNotCompress"/>
  <w:hdrShapeDefaults>
    <o:shapedefaults v:ext="edit" spidmax="3276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5F96"/>
    <w:rsid w:val="0000057B"/>
    <w:rsid w:val="0000149C"/>
    <w:rsid w:val="0000269F"/>
    <w:rsid w:val="000027AB"/>
    <w:rsid w:val="0000288A"/>
    <w:rsid w:val="00004AEE"/>
    <w:rsid w:val="00006FEC"/>
    <w:rsid w:val="0000726E"/>
    <w:rsid w:val="000104CB"/>
    <w:rsid w:val="000122E6"/>
    <w:rsid w:val="000142D5"/>
    <w:rsid w:val="00014ECB"/>
    <w:rsid w:val="00014F63"/>
    <w:rsid w:val="00015635"/>
    <w:rsid w:val="000203C9"/>
    <w:rsid w:val="0002073C"/>
    <w:rsid w:val="00023758"/>
    <w:rsid w:val="000300F8"/>
    <w:rsid w:val="00030181"/>
    <w:rsid w:val="00031801"/>
    <w:rsid w:val="0003188B"/>
    <w:rsid w:val="00033FEF"/>
    <w:rsid w:val="00035EC3"/>
    <w:rsid w:val="000369F1"/>
    <w:rsid w:val="00036A3E"/>
    <w:rsid w:val="00040334"/>
    <w:rsid w:val="00041C08"/>
    <w:rsid w:val="00041EC8"/>
    <w:rsid w:val="00042B04"/>
    <w:rsid w:val="000446C1"/>
    <w:rsid w:val="00045329"/>
    <w:rsid w:val="0004738A"/>
    <w:rsid w:val="000515F1"/>
    <w:rsid w:val="00052171"/>
    <w:rsid w:val="000542DC"/>
    <w:rsid w:val="00057399"/>
    <w:rsid w:val="00057C7F"/>
    <w:rsid w:val="0006044E"/>
    <w:rsid w:val="00060932"/>
    <w:rsid w:val="000645B8"/>
    <w:rsid w:val="000646A2"/>
    <w:rsid w:val="00064958"/>
    <w:rsid w:val="00065125"/>
    <w:rsid w:val="000661B9"/>
    <w:rsid w:val="00070FE9"/>
    <w:rsid w:val="00072AC7"/>
    <w:rsid w:val="00073049"/>
    <w:rsid w:val="000737DE"/>
    <w:rsid w:val="00076F5D"/>
    <w:rsid w:val="000775F2"/>
    <w:rsid w:val="00080FA4"/>
    <w:rsid w:val="000855EE"/>
    <w:rsid w:val="000871BA"/>
    <w:rsid w:val="00091111"/>
    <w:rsid w:val="00092AAE"/>
    <w:rsid w:val="00092EAE"/>
    <w:rsid w:val="00092FB7"/>
    <w:rsid w:val="000935BA"/>
    <w:rsid w:val="00095F04"/>
    <w:rsid w:val="00096838"/>
    <w:rsid w:val="000969B9"/>
    <w:rsid w:val="00097E2E"/>
    <w:rsid w:val="000A2CF9"/>
    <w:rsid w:val="000A404C"/>
    <w:rsid w:val="000A5D85"/>
    <w:rsid w:val="000A6F55"/>
    <w:rsid w:val="000A70CC"/>
    <w:rsid w:val="000A75EC"/>
    <w:rsid w:val="000B0369"/>
    <w:rsid w:val="000B2428"/>
    <w:rsid w:val="000B2EC3"/>
    <w:rsid w:val="000B5AE4"/>
    <w:rsid w:val="000B5C1F"/>
    <w:rsid w:val="000B5F15"/>
    <w:rsid w:val="000B621D"/>
    <w:rsid w:val="000B6BB5"/>
    <w:rsid w:val="000C2DEF"/>
    <w:rsid w:val="000C38F5"/>
    <w:rsid w:val="000C5A94"/>
    <w:rsid w:val="000C7681"/>
    <w:rsid w:val="000D2B06"/>
    <w:rsid w:val="000D2C4C"/>
    <w:rsid w:val="000D2FCF"/>
    <w:rsid w:val="000D3AEF"/>
    <w:rsid w:val="000D56C2"/>
    <w:rsid w:val="000D5E14"/>
    <w:rsid w:val="000D7CA1"/>
    <w:rsid w:val="000E05ED"/>
    <w:rsid w:val="000E1384"/>
    <w:rsid w:val="000E24B7"/>
    <w:rsid w:val="000E26E9"/>
    <w:rsid w:val="000E324D"/>
    <w:rsid w:val="000E382B"/>
    <w:rsid w:val="000E3E94"/>
    <w:rsid w:val="000E4312"/>
    <w:rsid w:val="000E4DD3"/>
    <w:rsid w:val="000E61EE"/>
    <w:rsid w:val="000F15F1"/>
    <w:rsid w:val="000F215E"/>
    <w:rsid w:val="000F3300"/>
    <w:rsid w:val="000F394E"/>
    <w:rsid w:val="000F4062"/>
    <w:rsid w:val="000F4704"/>
    <w:rsid w:val="000F484E"/>
    <w:rsid w:val="000F49B8"/>
    <w:rsid w:val="000F6853"/>
    <w:rsid w:val="000F6876"/>
    <w:rsid w:val="00106FBD"/>
    <w:rsid w:val="001076B7"/>
    <w:rsid w:val="001110F0"/>
    <w:rsid w:val="001128E5"/>
    <w:rsid w:val="00112F45"/>
    <w:rsid w:val="0011515F"/>
    <w:rsid w:val="001152BF"/>
    <w:rsid w:val="00117046"/>
    <w:rsid w:val="00117BCA"/>
    <w:rsid w:val="00117DA2"/>
    <w:rsid w:val="00120EBD"/>
    <w:rsid w:val="00121B66"/>
    <w:rsid w:val="00122F9F"/>
    <w:rsid w:val="001257C2"/>
    <w:rsid w:val="00125B33"/>
    <w:rsid w:val="0012750A"/>
    <w:rsid w:val="00127CF7"/>
    <w:rsid w:val="001304C7"/>
    <w:rsid w:val="00131ED8"/>
    <w:rsid w:val="00134A23"/>
    <w:rsid w:val="00134E9F"/>
    <w:rsid w:val="00135520"/>
    <w:rsid w:val="0013592A"/>
    <w:rsid w:val="00136EA2"/>
    <w:rsid w:val="00140C24"/>
    <w:rsid w:val="00141C5B"/>
    <w:rsid w:val="00141E51"/>
    <w:rsid w:val="00142BFF"/>
    <w:rsid w:val="00143E11"/>
    <w:rsid w:val="00145074"/>
    <w:rsid w:val="00145B47"/>
    <w:rsid w:val="001503C5"/>
    <w:rsid w:val="001509EB"/>
    <w:rsid w:val="00155179"/>
    <w:rsid w:val="0015594C"/>
    <w:rsid w:val="00155A3F"/>
    <w:rsid w:val="00156052"/>
    <w:rsid w:val="001605CE"/>
    <w:rsid w:val="00161195"/>
    <w:rsid w:val="0016204C"/>
    <w:rsid w:val="00164E34"/>
    <w:rsid w:val="001656F4"/>
    <w:rsid w:val="0016668A"/>
    <w:rsid w:val="00167A4E"/>
    <w:rsid w:val="00170FD8"/>
    <w:rsid w:val="001718AB"/>
    <w:rsid w:val="001739A8"/>
    <w:rsid w:val="00174CA1"/>
    <w:rsid w:val="00176DE8"/>
    <w:rsid w:val="00177DB0"/>
    <w:rsid w:val="0018322F"/>
    <w:rsid w:val="00183EDF"/>
    <w:rsid w:val="00184434"/>
    <w:rsid w:val="001850A3"/>
    <w:rsid w:val="001876C8"/>
    <w:rsid w:val="00187E9E"/>
    <w:rsid w:val="001908B7"/>
    <w:rsid w:val="0019103A"/>
    <w:rsid w:val="00191A13"/>
    <w:rsid w:val="00192348"/>
    <w:rsid w:val="0019255E"/>
    <w:rsid w:val="00195424"/>
    <w:rsid w:val="001979EB"/>
    <w:rsid w:val="00197C61"/>
    <w:rsid w:val="001A1111"/>
    <w:rsid w:val="001A33E6"/>
    <w:rsid w:val="001A6956"/>
    <w:rsid w:val="001A73D3"/>
    <w:rsid w:val="001A7B8B"/>
    <w:rsid w:val="001A7CEC"/>
    <w:rsid w:val="001B153E"/>
    <w:rsid w:val="001B16E4"/>
    <w:rsid w:val="001B37E4"/>
    <w:rsid w:val="001B4F70"/>
    <w:rsid w:val="001B61B7"/>
    <w:rsid w:val="001B755D"/>
    <w:rsid w:val="001C424A"/>
    <w:rsid w:val="001C618A"/>
    <w:rsid w:val="001D00D6"/>
    <w:rsid w:val="001D0DD8"/>
    <w:rsid w:val="001D15C3"/>
    <w:rsid w:val="001D2A83"/>
    <w:rsid w:val="001D2C65"/>
    <w:rsid w:val="001D3888"/>
    <w:rsid w:val="001D4569"/>
    <w:rsid w:val="001D6C57"/>
    <w:rsid w:val="001E045F"/>
    <w:rsid w:val="001E18AA"/>
    <w:rsid w:val="001E23AB"/>
    <w:rsid w:val="001E2B89"/>
    <w:rsid w:val="001E2E9A"/>
    <w:rsid w:val="001E4587"/>
    <w:rsid w:val="001E49BC"/>
    <w:rsid w:val="001E6323"/>
    <w:rsid w:val="001E6643"/>
    <w:rsid w:val="001F368B"/>
    <w:rsid w:val="001F3907"/>
    <w:rsid w:val="001F43CB"/>
    <w:rsid w:val="001F458E"/>
    <w:rsid w:val="001F5E75"/>
    <w:rsid w:val="002006ED"/>
    <w:rsid w:val="00200E58"/>
    <w:rsid w:val="002011C3"/>
    <w:rsid w:val="00203690"/>
    <w:rsid w:val="0020371E"/>
    <w:rsid w:val="00203ADB"/>
    <w:rsid w:val="00204CC0"/>
    <w:rsid w:val="00204D9A"/>
    <w:rsid w:val="00204ECC"/>
    <w:rsid w:val="0020609C"/>
    <w:rsid w:val="002069B6"/>
    <w:rsid w:val="00206A0B"/>
    <w:rsid w:val="00206AC8"/>
    <w:rsid w:val="00206E9E"/>
    <w:rsid w:val="00213558"/>
    <w:rsid w:val="00215AD0"/>
    <w:rsid w:val="00216AEA"/>
    <w:rsid w:val="00217266"/>
    <w:rsid w:val="0021750B"/>
    <w:rsid w:val="00217805"/>
    <w:rsid w:val="0022095A"/>
    <w:rsid w:val="00222398"/>
    <w:rsid w:val="00222B7C"/>
    <w:rsid w:val="00222EB2"/>
    <w:rsid w:val="00224083"/>
    <w:rsid w:val="00224401"/>
    <w:rsid w:val="0022444E"/>
    <w:rsid w:val="00224E64"/>
    <w:rsid w:val="00225221"/>
    <w:rsid w:val="00225322"/>
    <w:rsid w:val="002257B6"/>
    <w:rsid w:val="0022616C"/>
    <w:rsid w:val="002265AB"/>
    <w:rsid w:val="002315E8"/>
    <w:rsid w:val="00231F50"/>
    <w:rsid w:val="0023363A"/>
    <w:rsid w:val="00236F49"/>
    <w:rsid w:val="002409E6"/>
    <w:rsid w:val="002446FA"/>
    <w:rsid w:val="00245A55"/>
    <w:rsid w:val="00246019"/>
    <w:rsid w:val="00247120"/>
    <w:rsid w:val="002474BF"/>
    <w:rsid w:val="002477D9"/>
    <w:rsid w:val="00253569"/>
    <w:rsid w:val="00253B2B"/>
    <w:rsid w:val="002552E9"/>
    <w:rsid w:val="00255AB7"/>
    <w:rsid w:val="0025714C"/>
    <w:rsid w:val="002601D2"/>
    <w:rsid w:val="002632DB"/>
    <w:rsid w:val="00263ED0"/>
    <w:rsid w:val="00264FCF"/>
    <w:rsid w:val="0026662E"/>
    <w:rsid w:val="002675E5"/>
    <w:rsid w:val="00267806"/>
    <w:rsid w:val="00271E44"/>
    <w:rsid w:val="00274658"/>
    <w:rsid w:val="002746C9"/>
    <w:rsid w:val="002748BB"/>
    <w:rsid w:val="0027619A"/>
    <w:rsid w:val="00276203"/>
    <w:rsid w:val="00280189"/>
    <w:rsid w:val="00280629"/>
    <w:rsid w:val="0028148B"/>
    <w:rsid w:val="0028208C"/>
    <w:rsid w:val="00282374"/>
    <w:rsid w:val="0028316D"/>
    <w:rsid w:val="0028357D"/>
    <w:rsid w:val="00285D74"/>
    <w:rsid w:val="00286657"/>
    <w:rsid w:val="00286C01"/>
    <w:rsid w:val="002877DD"/>
    <w:rsid w:val="00287FEC"/>
    <w:rsid w:val="00294A31"/>
    <w:rsid w:val="002A160C"/>
    <w:rsid w:val="002A3B10"/>
    <w:rsid w:val="002A3B9A"/>
    <w:rsid w:val="002A3F0D"/>
    <w:rsid w:val="002A42EF"/>
    <w:rsid w:val="002A6558"/>
    <w:rsid w:val="002B0DDC"/>
    <w:rsid w:val="002B102F"/>
    <w:rsid w:val="002B181D"/>
    <w:rsid w:val="002B1B8E"/>
    <w:rsid w:val="002B3513"/>
    <w:rsid w:val="002B4524"/>
    <w:rsid w:val="002B5CC8"/>
    <w:rsid w:val="002B5FF0"/>
    <w:rsid w:val="002B60F4"/>
    <w:rsid w:val="002B66C7"/>
    <w:rsid w:val="002B6E5A"/>
    <w:rsid w:val="002C002B"/>
    <w:rsid w:val="002C177C"/>
    <w:rsid w:val="002C1E2E"/>
    <w:rsid w:val="002C4A61"/>
    <w:rsid w:val="002C6E51"/>
    <w:rsid w:val="002D0055"/>
    <w:rsid w:val="002D0CFE"/>
    <w:rsid w:val="002D1E5D"/>
    <w:rsid w:val="002D1F02"/>
    <w:rsid w:val="002D2617"/>
    <w:rsid w:val="002D49EE"/>
    <w:rsid w:val="002D65F2"/>
    <w:rsid w:val="002D724C"/>
    <w:rsid w:val="002D7895"/>
    <w:rsid w:val="002E1614"/>
    <w:rsid w:val="002E2DED"/>
    <w:rsid w:val="002E2E28"/>
    <w:rsid w:val="002E3EA6"/>
    <w:rsid w:val="002E488A"/>
    <w:rsid w:val="002E78C5"/>
    <w:rsid w:val="002F072D"/>
    <w:rsid w:val="002F1323"/>
    <w:rsid w:val="002F2287"/>
    <w:rsid w:val="002F2C11"/>
    <w:rsid w:val="002F4139"/>
    <w:rsid w:val="002F71EF"/>
    <w:rsid w:val="003027B0"/>
    <w:rsid w:val="003031AB"/>
    <w:rsid w:val="003044E4"/>
    <w:rsid w:val="00304893"/>
    <w:rsid w:val="00305BEB"/>
    <w:rsid w:val="00305E64"/>
    <w:rsid w:val="003068CD"/>
    <w:rsid w:val="00307BD2"/>
    <w:rsid w:val="003111F3"/>
    <w:rsid w:val="00311223"/>
    <w:rsid w:val="00312E26"/>
    <w:rsid w:val="00312F23"/>
    <w:rsid w:val="00312F7F"/>
    <w:rsid w:val="0031410F"/>
    <w:rsid w:val="00315480"/>
    <w:rsid w:val="00315AA4"/>
    <w:rsid w:val="00315E5E"/>
    <w:rsid w:val="003172E4"/>
    <w:rsid w:val="00320082"/>
    <w:rsid w:val="0032277C"/>
    <w:rsid w:val="00323796"/>
    <w:rsid w:val="003237D1"/>
    <w:rsid w:val="00323FBA"/>
    <w:rsid w:val="003322E8"/>
    <w:rsid w:val="00333092"/>
    <w:rsid w:val="00333EB0"/>
    <w:rsid w:val="003367D2"/>
    <w:rsid w:val="0033728D"/>
    <w:rsid w:val="003408A9"/>
    <w:rsid w:val="00340FB2"/>
    <w:rsid w:val="00341F2A"/>
    <w:rsid w:val="00342070"/>
    <w:rsid w:val="003437D1"/>
    <w:rsid w:val="0034437A"/>
    <w:rsid w:val="00345415"/>
    <w:rsid w:val="00345F22"/>
    <w:rsid w:val="003465E1"/>
    <w:rsid w:val="00346C1D"/>
    <w:rsid w:val="003502A8"/>
    <w:rsid w:val="00350576"/>
    <w:rsid w:val="00350768"/>
    <w:rsid w:val="003522FD"/>
    <w:rsid w:val="00353716"/>
    <w:rsid w:val="00353F6D"/>
    <w:rsid w:val="00354BC4"/>
    <w:rsid w:val="003561CB"/>
    <w:rsid w:val="00356501"/>
    <w:rsid w:val="0036081B"/>
    <w:rsid w:val="0036095A"/>
    <w:rsid w:val="00362192"/>
    <w:rsid w:val="003626F9"/>
    <w:rsid w:val="00363652"/>
    <w:rsid w:val="00363DBD"/>
    <w:rsid w:val="00364C12"/>
    <w:rsid w:val="00365848"/>
    <w:rsid w:val="0036704C"/>
    <w:rsid w:val="003672DC"/>
    <w:rsid w:val="00367A95"/>
    <w:rsid w:val="00370715"/>
    <w:rsid w:val="00371761"/>
    <w:rsid w:val="00371CD1"/>
    <w:rsid w:val="0037206E"/>
    <w:rsid w:val="003720BE"/>
    <w:rsid w:val="00372E56"/>
    <w:rsid w:val="003759C3"/>
    <w:rsid w:val="00377C2F"/>
    <w:rsid w:val="00380463"/>
    <w:rsid w:val="003806A6"/>
    <w:rsid w:val="00383D1A"/>
    <w:rsid w:val="0038795B"/>
    <w:rsid w:val="00387BD5"/>
    <w:rsid w:val="00390D9A"/>
    <w:rsid w:val="0039295E"/>
    <w:rsid w:val="00392D70"/>
    <w:rsid w:val="00394F88"/>
    <w:rsid w:val="00396465"/>
    <w:rsid w:val="003A031A"/>
    <w:rsid w:val="003A0A7A"/>
    <w:rsid w:val="003A125E"/>
    <w:rsid w:val="003A25B0"/>
    <w:rsid w:val="003A442E"/>
    <w:rsid w:val="003A509B"/>
    <w:rsid w:val="003A6AED"/>
    <w:rsid w:val="003A74C8"/>
    <w:rsid w:val="003B1000"/>
    <w:rsid w:val="003B35B3"/>
    <w:rsid w:val="003B3659"/>
    <w:rsid w:val="003B5FBA"/>
    <w:rsid w:val="003C42E3"/>
    <w:rsid w:val="003C46CB"/>
    <w:rsid w:val="003C69FD"/>
    <w:rsid w:val="003C6B60"/>
    <w:rsid w:val="003D1939"/>
    <w:rsid w:val="003E32C0"/>
    <w:rsid w:val="003F0065"/>
    <w:rsid w:val="003F1A6C"/>
    <w:rsid w:val="003F53A5"/>
    <w:rsid w:val="003F5883"/>
    <w:rsid w:val="003F68F8"/>
    <w:rsid w:val="00400C7E"/>
    <w:rsid w:val="0040122C"/>
    <w:rsid w:val="00401D28"/>
    <w:rsid w:val="004022EB"/>
    <w:rsid w:val="00403A14"/>
    <w:rsid w:val="00403F58"/>
    <w:rsid w:val="004042D8"/>
    <w:rsid w:val="004057DD"/>
    <w:rsid w:val="004102D1"/>
    <w:rsid w:val="00411D00"/>
    <w:rsid w:val="004156F3"/>
    <w:rsid w:val="004160DE"/>
    <w:rsid w:val="00423EB5"/>
    <w:rsid w:val="00432001"/>
    <w:rsid w:val="00433FF8"/>
    <w:rsid w:val="004354D0"/>
    <w:rsid w:val="00441B7E"/>
    <w:rsid w:val="00442688"/>
    <w:rsid w:val="0044483B"/>
    <w:rsid w:val="00447AC3"/>
    <w:rsid w:val="00450120"/>
    <w:rsid w:val="00451745"/>
    <w:rsid w:val="0045192B"/>
    <w:rsid w:val="00451B28"/>
    <w:rsid w:val="0045282C"/>
    <w:rsid w:val="00454991"/>
    <w:rsid w:val="00454A39"/>
    <w:rsid w:val="004558BD"/>
    <w:rsid w:val="0045595E"/>
    <w:rsid w:val="00455FA6"/>
    <w:rsid w:val="00457FBA"/>
    <w:rsid w:val="00461264"/>
    <w:rsid w:val="00461F01"/>
    <w:rsid w:val="00463F2A"/>
    <w:rsid w:val="00467584"/>
    <w:rsid w:val="00470177"/>
    <w:rsid w:val="004723EC"/>
    <w:rsid w:val="00472771"/>
    <w:rsid w:val="00472A24"/>
    <w:rsid w:val="004730D4"/>
    <w:rsid w:val="00475FF7"/>
    <w:rsid w:val="004770A6"/>
    <w:rsid w:val="00477259"/>
    <w:rsid w:val="00477355"/>
    <w:rsid w:val="00480C07"/>
    <w:rsid w:val="00482EA1"/>
    <w:rsid w:val="00482F07"/>
    <w:rsid w:val="00483C4F"/>
    <w:rsid w:val="004849AE"/>
    <w:rsid w:val="0048501C"/>
    <w:rsid w:val="00485970"/>
    <w:rsid w:val="00485B9A"/>
    <w:rsid w:val="00485BF8"/>
    <w:rsid w:val="0049148B"/>
    <w:rsid w:val="004937E1"/>
    <w:rsid w:val="0049492C"/>
    <w:rsid w:val="004953AD"/>
    <w:rsid w:val="0049696D"/>
    <w:rsid w:val="004A0682"/>
    <w:rsid w:val="004A1194"/>
    <w:rsid w:val="004A1495"/>
    <w:rsid w:val="004A1506"/>
    <w:rsid w:val="004A1792"/>
    <w:rsid w:val="004A2BFE"/>
    <w:rsid w:val="004A323F"/>
    <w:rsid w:val="004A4BD7"/>
    <w:rsid w:val="004A55CA"/>
    <w:rsid w:val="004A59D6"/>
    <w:rsid w:val="004A6E3D"/>
    <w:rsid w:val="004B11F4"/>
    <w:rsid w:val="004B42EE"/>
    <w:rsid w:val="004B4D1A"/>
    <w:rsid w:val="004B73ED"/>
    <w:rsid w:val="004C025F"/>
    <w:rsid w:val="004C2076"/>
    <w:rsid w:val="004C3B5E"/>
    <w:rsid w:val="004C44A9"/>
    <w:rsid w:val="004C4812"/>
    <w:rsid w:val="004D065D"/>
    <w:rsid w:val="004D2B5A"/>
    <w:rsid w:val="004D4AB5"/>
    <w:rsid w:val="004D7851"/>
    <w:rsid w:val="004E0B7B"/>
    <w:rsid w:val="004E0BCB"/>
    <w:rsid w:val="004E3352"/>
    <w:rsid w:val="004E3C5C"/>
    <w:rsid w:val="004E475D"/>
    <w:rsid w:val="004E479C"/>
    <w:rsid w:val="004E5218"/>
    <w:rsid w:val="004E5825"/>
    <w:rsid w:val="004F2473"/>
    <w:rsid w:val="004F27BF"/>
    <w:rsid w:val="004F30FD"/>
    <w:rsid w:val="004F36C5"/>
    <w:rsid w:val="004F3D4D"/>
    <w:rsid w:val="004F41B7"/>
    <w:rsid w:val="004F5A76"/>
    <w:rsid w:val="004F7C7E"/>
    <w:rsid w:val="00500EE0"/>
    <w:rsid w:val="00502659"/>
    <w:rsid w:val="00502DD4"/>
    <w:rsid w:val="00502F35"/>
    <w:rsid w:val="005057DA"/>
    <w:rsid w:val="00505BFF"/>
    <w:rsid w:val="005070E0"/>
    <w:rsid w:val="00507ABA"/>
    <w:rsid w:val="005113F4"/>
    <w:rsid w:val="00512888"/>
    <w:rsid w:val="00513D86"/>
    <w:rsid w:val="005147F8"/>
    <w:rsid w:val="0051495B"/>
    <w:rsid w:val="00515399"/>
    <w:rsid w:val="0051543C"/>
    <w:rsid w:val="00516FE5"/>
    <w:rsid w:val="00517BF1"/>
    <w:rsid w:val="00520431"/>
    <w:rsid w:val="005211DB"/>
    <w:rsid w:val="00522546"/>
    <w:rsid w:val="00522F7D"/>
    <w:rsid w:val="0052519F"/>
    <w:rsid w:val="00526EDC"/>
    <w:rsid w:val="005270FB"/>
    <w:rsid w:val="00527A4B"/>
    <w:rsid w:val="0053120D"/>
    <w:rsid w:val="005356C3"/>
    <w:rsid w:val="005359C9"/>
    <w:rsid w:val="00537877"/>
    <w:rsid w:val="00540FD1"/>
    <w:rsid w:val="00542CAD"/>
    <w:rsid w:val="00544ED1"/>
    <w:rsid w:val="005453C9"/>
    <w:rsid w:val="00550384"/>
    <w:rsid w:val="00551A21"/>
    <w:rsid w:val="00552D2D"/>
    <w:rsid w:val="00552E23"/>
    <w:rsid w:val="00557EF7"/>
    <w:rsid w:val="00560359"/>
    <w:rsid w:val="005603AC"/>
    <w:rsid w:val="0056072C"/>
    <w:rsid w:val="00560B24"/>
    <w:rsid w:val="0056449D"/>
    <w:rsid w:val="00564B29"/>
    <w:rsid w:val="00565A3C"/>
    <w:rsid w:val="00565C67"/>
    <w:rsid w:val="00570368"/>
    <w:rsid w:val="005706E6"/>
    <w:rsid w:val="00570ED7"/>
    <w:rsid w:val="00570F8D"/>
    <w:rsid w:val="00571672"/>
    <w:rsid w:val="005722C1"/>
    <w:rsid w:val="005731B8"/>
    <w:rsid w:val="005747FF"/>
    <w:rsid w:val="00574DFF"/>
    <w:rsid w:val="00575F57"/>
    <w:rsid w:val="0057625E"/>
    <w:rsid w:val="005765A3"/>
    <w:rsid w:val="00576EF1"/>
    <w:rsid w:val="00583F06"/>
    <w:rsid w:val="00585341"/>
    <w:rsid w:val="00585F65"/>
    <w:rsid w:val="00587641"/>
    <w:rsid w:val="00591EEF"/>
    <w:rsid w:val="00592E0A"/>
    <w:rsid w:val="005948B5"/>
    <w:rsid w:val="00594C3D"/>
    <w:rsid w:val="00595AA4"/>
    <w:rsid w:val="00595B98"/>
    <w:rsid w:val="00596086"/>
    <w:rsid w:val="00596E0B"/>
    <w:rsid w:val="005A02AC"/>
    <w:rsid w:val="005A160B"/>
    <w:rsid w:val="005A1614"/>
    <w:rsid w:val="005A17FE"/>
    <w:rsid w:val="005A1D7F"/>
    <w:rsid w:val="005A4B12"/>
    <w:rsid w:val="005A7BD7"/>
    <w:rsid w:val="005B29CE"/>
    <w:rsid w:val="005B3839"/>
    <w:rsid w:val="005B3A51"/>
    <w:rsid w:val="005B49B9"/>
    <w:rsid w:val="005B5135"/>
    <w:rsid w:val="005B64B6"/>
    <w:rsid w:val="005C1E7B"/>
    <w:rsid w:val="005C36D2"/>
    <w:rsid w:val="005C3B7D"/>
    <w:rsid w:val="005C3EC4"/>
    <w:rsid w:val="005C4033"/>
    <w:rsid w:val="005C62B7"/>
    <w:rsid w:val="005C6D64"/>
    <w:rsid w:val="005C6EEE"/>
    <w:rsid w:val="005C7A09"/>
    <w:rsid w:val="005C7B83"/>
    <w:rsid w:val="005D13EC"/>
    <w:rsid w:val="005D35EF"/>
    <w:rsid w:val="005D435A"/>
    <w:rsid w:val="005D71AD"/>
    <w:rsid w:val="005D79C8"/>
    <w:rsid w:val="005D7D45"/>
    <w:rsid w:val="005E05CE"/>
    <w:rsid w:val="005E1619"/>
    <w:rsid w:val="005E4C33"/>
    <w:rsid w:val="005E5868"/>
    <w:rsid w:val="005E7567"/>
    <w:rsid w:val="005E7F63"/>
    <w:rsid w:val="005F05A6"/>
    <w:rsid w:val="005F1917"/>
    <w:rsid w:val="005F1F54"/>
    <w:rsid w:val="005F2181"/>
    <w:rsid w:val="005F4085"/>
    <w:rsid w:val="005F4E3A"/>
    <w:rsid w:val="005F50B2"/>
    <w:rsid w:val="005F5F44"/>
    <w:rsid w:val="00600A87"/>
    <w:rsid w:val="0060422B"/>
    <w:rsid w:val="006109AC"/>
    <w:rsid w:val="00621CAF"/>
    <w:rsid w:val="006221F8"/>
    <w:rsid w:val="00627695"/>
    <w:rsid w:val="00630035"/>
    <w:rsid w:val="006313AC"/>
    <w:rsid w:val="00631EC4"/>
    <w:rsid w:val="00632B48"/>
    <w:rsid w:val="00633805"/>
    <w:rsid w:val="00634381"/>
    <w:rsid w:val="0063455D"/>
    <w:rsid w:val="00635464"/>
    <w:rsid w:val="00635869"/>
    <w:rsid w:val="00635ECE"/>
    <w:rsid w:val="00636E5B"/>
    <w:rsid w:val="00640D3A"/>
    <w:rsid w:val="0064181A"/>
    <w:rsid w:val="00643181"/>
    <w:rsid w:val="00643292"/>
    <w:rsid w:val="00645517"/>
    <w:rsid w:val="006458B7"/>
    <w:rsid w:val="00646B99"/>
    <w:rsid w:val="00647234"/>
    <w:rsid w:val="0065047B"/>
    <w:rsid w:val="00654492"/>
    <w:rsid w:val="006551BD"/>
    <w:rsid w:val="00656A8B"/>
    <w:rsid w:val="00657BFA"/>
    <w:rsid w:val="0066144A"/>
    <w:rsid w:val="00663B46"/>
    <w:rsid w:val="00667C3E"/>
    <w:rsid w:val="00667F7E"/>
    <w:rsid w:val="00670549"/>
    <w:rsid w:val="0067736D"/>
    <w:rsid w:val="00677472"/>
    <w:rsid w:val="006803CD"/>
    <w:rsid w:val="00681A3C"/>
    <w:rsid w:val="00681AE6"/>
    <w:rsid w:val="00682152"/>
    <w:rsid w:val="00682C4E"/>
    <w:rsid w:val="00686427"/>
    <w:rsid w:val="00686CF1"/>
    <w:rsid w:val="00691085"/>
    <w:rsid w:val="00691D46"/>
    <w:rsid w:val="00694543"/>
    <w:rsid w:val="0069486F"/>
    <w:rsid w:val="00695F3D"/>
    <w:rsid w:val="0069719B"/>
    <w:rsid w:val="006975E9"/>
    <w:rsid w:val="006A0E10"/>
    <w:rsid w:val="006A2E61"/>
    <w:rsid w:val="006A56C7"/>
    <w:rsid w:val="006B0BFC"/>
    <w:rsid w:val="006B1B5E"/>
    <w:rsid w:val="006B26C8"/>
    <w:rsid w:val="006B3868"/>
    <w:rsid w:val="006B523F"/>
    <w:rsid w:val="006B6BD9"/>
    <w:rsid w:val="006B6F8D"/>
    <w:rsid w:val="006B754C"/>
    <w:rsid w:val="006C47B6"/>
    <w:rsid w:val="006C4A32"/>
    <w:rsid w:val="006C76A6"/>
    <w:rsid w:val="006D015B"/>
    <w:rsid w:val="006D1139"/>
    <w:rsid w:val="006D1686"/>
    <w:rsid w:val="006D29C1"/>
    <w:rsid w:val="006D2FB7"/>
    <w:rsid w:val="006D41E2"/>
    <w:rsid w:val="006D444E"/>
    <w:rsid w:val="006D45D6"/>
    <w:rsid w:val="006D6589"/>
    <w:rsid w:val="006E3BDF"/>
    <w:rsid w:val="006E3FC7"/>
    <w:rsid w:val="006E5C82"/>
    <w:rsid w:val="006E72F1"/>
    <w:rsid w:val="006F23E6"/>
    <w:rsid w:val="006F373A"/>
    <w:rsid w:val="006F38F3"/>
    <w:rsid w:val="006F4435"/>
    <w:rsid w:val="006F4EC1"/>
    <w:rsid w:val="006F5BC8"/>
    <w:rsid w:val="0070111A"/>
    <w:rsid w:val="007041AD"/>
    <w:rsid w:val="00705AD4"/>
    <w:rsid w:val="0070732D"/>
    <w:rsid w:val="00710165"/>
    <w:rsid w:val="007122CA"/>
    <w:rsid w:val="007126FC"/>
    <w:rsid w:val="007134E1"/>
    <w:rsid w:val="007169A8"/>
    <w:rsid w:val="00717A85"/>
    <w:rsid w:val="00721F86"/>
    <w:rsid w:val="00722191"/>
    <w:rsid w:val="00722201"/>
    <w:rsid w:val="007230CE"/>
    <w:rsid w:val="00723C68"/>
    <w:rsid w:val="00723F80"/>
    <w:rsid w:val="007243A7"/>
    <w:rsid w:val="00724E36"/>
    <w:rsid w:val="007271C6"/>
    <w:rsid w:val="00732258"/>
    <w:rsid w:val="0073273B"/>
    <w:rsid w:val="00732F21"/>
    <w:rsid w:val="0073650D"/>
    <w:rsid w:val="00736D72"/>
    <w:rsid w:val="00740E4D"/>
    <w:rsid w:val="007413FC"/>
    <w:rsid w:val="00743C36"/>
    <w:rsid w:val="00745445"/>
    <w:rsid w:val="00746C04"/>
    <w:rsid w:val="00747B45"/>
    <w:rsid w:val="00747C86"/>
    <w:rsid w:val="00747F58"/>
    <w:rsid w:val="00747FC2"/>
    <w:rsid w:val="0075194D"/>
    <w:rsid w:val="00752664"/>
    <w:rsid w:val="00753740"/>
    <w:rsid w:val="0075715C"/>
    <w:rsid w:val="00757238"/>
    <w:rsid w:val="0076056D"/>
    <w:rsid w:val="0076431E"/>
    <w:rsid w:val="007648ED"/>
    <w:rsid w:val="007655D1"/>
    <w:rsid w:val="00765948"/>
    <w:rsid w:val="00766761"/>
    <w:rsid w:val="00770EFF"/>
    <w:rsid w:val="00771304"/>
    <w:rsid w:val="007744D4"/>
    <w:rsid w:val="00775122"/>
    <w:rsid w:val="0077611B"/>
    <w:rsid w:val="007771DD"/>
    <w:rsid w:val="00780023"/>
    <w:rsid w:val="00781C2D"/>
    <w:rsid w:val="00782449"/>
    <w:rsid w:val="007842CE"/>
    <w:rsid w:val="00784E99"/>
    <w:rsid w:val="007852D9"/>
    <w:rsid w:val="007862CA"/>
    <w:rsid w:val="0078680A"/>
    <w:rsid w:val="0078738F"/>
    <w:rsid w:val="00791FA2"/>
    <w:rsid w:val="00795886"/>
    <w:rsid w:val="007969F0"/>
    <w:rsid w:val="007A0623"/>
    <w:rsid w:val="007A15D7"/>
    <w:rsid w:val="007A170E"/>
    <w:rsid w:val="007A4FD3"/>
    <w:rsid w:val="007A55E5"/>
    <w:rsid w:val="007A6926"/>
    <w:rsid w:val="007B7066"/>
    <w:rsid w:val="007B72CA"/>
    <w:rsid w:val="007C0AB0"/>
    <w:rsid w:val="007C2E6A"/>
    <w:rsid w:val="007C5E57"/>
    <w:rsid w:val="007C746F"/>
    <w:rsid w:val="007C7E8F"/>
    <w:rsid w:val="007D106A"/>
    <w:rsid w:val="007D202C"/>
    <w:rsid w:val="007D2576"/>
    <w:rsid w:val="007D2F87"/>
    <w:rsid w:val="007D3196"/>
    <w:rsid w:val="007D40BA"/>
    <w:rsid w:val="007D4FB2"/>
    <w:rsid w:val="007D58A0"/>
    <w:rsid w:val="007D63FB"/>
    <w:rsid w:val="007D6BE5"/>
    <w:rsid w:val="007E2B56"/>
    <w:rsid w:val="007E463E"/>
    <w:rsid w:val="007E53BF"/>
    <w:rsid w:val="007E6529"/>
    <w:rsid w:val="007F5D58"/>
    <w:rsid w:val="007F6999"/>
    <w:rsid w:val="007F7980"/>
    <w:rsid w:val="007F7FEA"/>
    <w:rsid w:val="008006BF"/>
    <w:rsid w:val="00802CAB"/>
    <w:rsid w:val="0080495B"/>
    <w:rsid w:val="00804D2C"/>
    <w:rsid w:val="008058E1"/>
    <w:rsid w:val="008070D9"/>
    <w:rsid w:val="00810498"/>
    <w:rsid w:val="00810AA9"/>
    <w:rsid w:val="00811145"/>
    <w:rsid w:val="00811623"/>
    <w:rsid w:val="00814C0C"/>
    <w:rsid w:val="00814E75"/>
    <w:rsid w:val="00815906"/>
    <w:rsid w:val="00816343"/>
    <w:rsid w:val="008168CD"/>
    <w:rsid w:val="008168F4"/>
    <w:rsid w:val="00816E4F"/>
    <w:rsid w:val="00817C93"/>
    <w:rsid w:val="008202A4"/>
    <w:rsid w:val="00821AEC"/>
    <w:rsid w:val="00823883"/>
    <w:rsid w:val="00824C5E"/>
    <w:rsid w:val="008259B6"/>
    <w:rsid w:val="00826461"/>
    <w:rsid w:val="008277D0"/>
    <w:rsid w:val="008306B9"/>
    <w:rsid w:val="0083207B"/>
    <w:rsid w:val="00834C15"/>
    <w:rsid w:val="008361A3"/>
    <w:rsid w:val="00840E61"/>
    <w:rsid w:val="0084320F"/>
    <w:rsid w:val="00844F3C"/>
    <w:rsid w:val="00850B5A"/>
    <w:rsid w:val="00851407"/>
    <w:rsid w:val="00852D28"/>
    <w:rsid w:val="00854FF5"/>
    <w:rsid w:val="00856395"/>
    <w:rsid w:val="00860FEE"/>
    <w:rsid w:val="008669AB"/>
    <w:rsid w:val="00866B40"/>
    <w:rsid w:val="008670B6"/>
    <w:rsid w:val="0086722C"/>
    <w:rsid w:val="00867C5D"/>
    <w:rsid w:val="0087154C"/>
    <w:rsid w:val="008716F6"/>
    <w:rsid w:val="00873892"/>
    <w:rsid w:val="00873D9F"/>
    <w:rsid w:val="00873FBD"/>
    <w:rsid w:val="00874D58"/>
    <w:rsid w:val="008766E2"/>
    <w:rsid w:val="008812C3"/>
    <w:rsid w:val="00884795"/>
    <w:rsid w:val="0088572A"/>
    <w:rsid w:val="00885D11"/>
    <w:rsid w:val="00886C00"/>
    <w:rsid w:val="008909F4"/>
    <w:rsid w:val="008918C8"/>
    <w:rsid w:val="00891A0B"/>
    <w:rsid w:val="00893A63"/>
    <w:rsid w:val="008951E6"/>
    <w:rsid w:val="00895CD7"/>
    <w:rsid w:val="00895F34"/>
    <w:rsid w:val="008A0A12"/>
    <w:rsid w:val="008A17FD"/>
    <w:rsid w:val="008A1E1F"/>
    <w:rsid w:val="008A1E39"/>
    <w:rsid w:val="008A3E67"/>
    <w:rsid w:val="008A5B46"/>
    <w:rsid w:val="008A5F96"/>
    <w:rsid w:val="008A6E3F"/>
    <w:rsid w:val="008A757C"/>
    <w:rsid w:val="008C1A2D"/>
    <w:rsid w:val="008C2C61"/>
    <w:rsid w:val="008C36E2"/>
    <w:rsid w:val="008C4399"/>
    <w:rsid w:val="008C4BF4"/>
    <w:rsid w:val="008C5A6B"/>
    <w:rsid w:val="008C6076"/>
    <w:rsid w:val="008C6ADB"/>
    <w:rsid w:val="008C7E74"/>
    <w:rsid w:val="008D0051"/>
    <w:rsid w:val="008D05CB"/>
    <w:rsid w:val="008D1389"/>
    <w:rsid w:val="008D16E0"/>
    <w:rsid w:val="008D4A11"/>
    <w:rsid w:val="008D56C6"/>
    <w:rsid w:val="008D5E37"/>
    <w:rsid w:val="008D7DE7"/>
    <w:rsid w:val="008E10CB"/>
    <w:rsid w:val="008E10CF"/>
    <w:rsid w:val="008E20CB"/>
    <w:rsid w:val="008E2683"/>
    <w:rsid w:val="008F0C01"/>
    <w:rsid w:val="008F13F2"/>
    <w:rsid w:val="008F1FB7"/>
    <w:rsid w:val="008F538B"/>
    <w:rsid w:val="008F614C"/>
    <w:rsid w:val="008F62F1"/>
    <w:rsid w:val="00900F86"/>
    <w:rsid w:val="009021D4"/>
    <w:rsid w:val="00903433"/>
    <w:rsid w:val="009055F6"/>
    <w:rsid w:val="009066E9"/>
    <w:rsid w:val="00907177"/>
    <w:rsid w:val="0091081D"/>
    <w:rsid w:val="00910DEF"/>
    <w:rsid w:val="00913C4D"/>
    <w:rsid w:val="00914A50"/>
    <w:rsid w:val="009151E3"/>
    <w:rsid w:val="0091589C"/>
    <w:rsid w:val="00915FBA"/>
    <w:rsid w:val="00916813"/>
    <w:rsid w:val="00917C15"/>
    <w:rsid w:val="00917C44"/>
    <w:rsid w:val="00920BF6"/>
    <w:rsid w:val="0092339E"/>
    <w:rsid w:val="00926380"/>
    <w:rsid w:val="00927293"/>
    <w:rsid w:val="009272E7"/>
    <w:rsid w:val="00930433"/>
    <w:rsid w:val="00930DF1"/>
    <w:rsid w:val="00932304"/>
    <w:rsid w:val="00932786"/>
    <w:rsid w:val="00935816"/>
    <w:rsid w:val="00937244"/>
    <w:rsid w:val="0094082C"/>
    <w:rsid w:val="00940BCF"/>
    <w:rsid w:val="00940D84"/>
    <w:rsid w:val="00940D94"/>
    <w:rsid w:val="00941215"/>
    <w:rsid w:val="00942E57"/>
    <w:rsid w:val="00945257"/>
    <w:rsid w:val="0094630F"/>
    <w:rsid w:val="009465F6"/>
    <w:rsid w:val="009503F3"/>
    <w:rsid w:val="009514E8"/>
    <w:rsid w:val="0095205D"/>
    <w:rsid w:val="00954C7C"/>
    <w:rsid w:val="00957947"/>
    <w:rsid w:val="009607CF"/>
    <w:rsid w:val="00961249"/>
    <w:rsid w:val="00961ADD"/>
    <w:rsid w:val="00962598"/>
    <w:rsid w:val="00963AFF"/>
    <w:rsid w:val="00964210"/>
    <w:rsid w:val="009657C6"/>
    <w:rsid w:val="0096682A"/>
    <w:rsid w:val="00980DAA"/>
    <w:rsid w:val="0098139E"/>
    <w:rsid w:val="009831B6"/>
    <w:rsid w:val="00984DD5"/>
    <w:rsid w:val="009862B0"/>
    <w:rsid w:val="0098738B"/>
    <w:rsid w:val="00991CCA"/>
    <w:rsid w:val="00994393"/>
    <w:rsid w:val="0099454C"/>
    <w:rsid w:val="00994EE3"/>
    <w:rsid w:val="0099524C"/>
    <w:rsid w:val="00996084"/>
    <w:rsid w:val="009A06ED"/>
    <w:rsid w:val="009A1136"/>
    <w:rsid w:val="009A313B"/>
    <w:rsid w:val="009A32B0"/>
    <w:rsid w:val="009A3866"/>
    <w:rsid w:val="009A7497"/>
    <w:rsid w:val="009B5652"/>
    <w:rsid w:val="009B602E"/>
    <w:rsid w:val="009B6FB3"/>
    <w:rsid w:val="009B7D1E"/>
    <w:rsid w:val="009C1CFC"/>
    <w:rsid w:val="009C2DA4"/>
    <w:rsid w:val="009C575B"/>
    <w:rsid w:val="009C6D2E"/>
    <w:rsid w:val="009D003A"/>
    <w:rsid w:val="009D0D96"/>
    <w:rsid w:val="009D1A34"/>
    <w:rsid w:val="009D2CE0"/>
    <w:rsid w:val="009D46E0"/>
    <w:rsid w:val="009D7224"/>
    <w:rsid w:val="009E153F"/>
    <w:rsid w:val="009E1FF6"/>
    <w:rsid w:val="009E4996"/>
    <w:rsid w:val="009E4F57"/>
    <w:rsid w:val="009E5789"/>
    <w:rsid w:val="009E65BF"/>
    <w:rsid w:val="009E725A"/>
    <w:rsid w:val="009E7747"/>
    <w:rsid w:val="009F091D"/>
    <w:rsid w:val="009F1278"/>
    <w:rsid w:val="009F4A5E"/>
    <w:rsid w:val="009F502A"/>
    <w:rsid w:val="009F5137"/>
    <w:rsid w:val="009F7D4B"/>
    <w:rsid w:val="00A00F99"/>
    <w:rsid w:val="00A011BB"/>
    <w:rsid w:val="00A017C9"/>
    <w:rsid w:val="00A03AFF"/>
    <w:rsid w:val="00A0528E"/>
    <w:rsid w:val="00A10DB5"/>
    <w:rsid w:val="00A11456"/>
    <w:rsid w:val="00A12A34"/>
    <w:rsid w:val="00A12DFE"/>
    <w:rsid w:val="00A13B54"/>
    <w:rsid w:val="00A1475C"/>
    <w:rsid w:val="00A14D0F"/>
    <w:rsid w:val="00A16C5F"/>
    <w:rsid w:val="00A21B3A"/>
    <w:rsid w:val="00A21CDE"/>
    <w:rsid w:val="00A24831"/>
    <w:rsid w:val="00A253B6"/>
    <w:rsid w:val="00A274D8"/>
    <w:rsid w:val="00A2780E"/>
    <w:rsid w:val="00A33291"/>
    <w:rsid w:val="00A33F6A"/>
    <w:rsid w:val="00A35075"/>
    <w:rsid w:val="00A36183"/>
    <w:rsid w:val="00A4076A"/>
    <w:rsid w:val="00A41146"/>
    <w:rsid w:val="00A44EFA"/>
    <w:rsid w:val="00A450F8"/>
    <w:rsid w:val="00A4641A"/>
    <w:rsid w:val="00A46667"/>
    <w:rsid w:val="00A50B8C"/>
    <w:rsid w:val="00A524D9"/>
    <w:rsid w:val="00A54643"/>
    <w:rsid w:val="00A54747"/>
    <w:rsid w:val="00A576CD"/>
    <w:rsid w:val="00A62918"/>
    <w:rsid w:val="00A62C1A"/>
    <w:rsid w:val="00A6411A"/>
    <w:rsid w:val="00A66D45"/>
    <w:rsid w:val="00A67C37"/>
    <w:rsid w:val="00A7249F"/>
    <w:rsid w:val="00A72F82"/>
    <w:rsid w:val="00A735DA"/>
    <w:rsid w:val="00A736E8"/>
    <w:rsid w:val="00A7456F"/>
    <w:rsid w:val="00A7460E"/>
    <w:rsid w:val="00A7514C"/>
    <w:rsid w:val="00A81E19"/>
    <w:rsid w:val="00A82B19"/>
    <w:rsid w:val="00A84039"/>
    <w:rsid w:val="00A864F6"/>
    <w:rsid w:val="00A9101B"/>
    <w:rsid w:val="00A9226E"/>
    <w:rsid w:val="00A927A9"/>
    <w:rsid w:val="00A93EC5"/>
    <w:rsid w:val="00A94375"/>
    <w:rsid w:val="00A946B2"/>
    <w:rsid w:val="00A9543E"/>
    <w:rsid w:val="00A954B7"/>
    <w:rsid w:val="00A95A48"/>
    <w:rsid w:val="00A96504"/>
    <w:rsid w:val="00A97294"/>
    <w:rsid w:val="00AA30C2"/>
    <w:rsid w:val="00AA369C"/>
    <w:rsid w:val="00AA4160"/>
    <w:rsid w:val="00AA4990"/>
    <w:rsid w:val="00AA548D"/>
    <w:rsid w:val="00AA58FC"/>
    <w:rsid w:val="00AA6CF1"/>
    <w:rsid w:val="00AA6E68"/>
    <w:rsid w:val="00AB060B"/>
    <w:rsid w:val="00AB4C40"/>
    <w:rsid w:val="00AB4FA3"/>
    <w:rsid w:val="00AB577F"/>
    <w:rsid w:val="00AC3550"/>
    <w:rsid w:val="00AC3C84"/>
    <w:rsid w:val="00AD053D"/>
    <w:rsid w:val="00AD2919"/>
    <w:rsid w:val="00AD2955"/>
    <w:rsid w:val="00AD330F"/>
    <w:rsid w:val="00AD376B"/>
    <w:rsid w:val="00AD38D5"/>
    <w:rsid w:val="00AD4C7E"/>
    <w:rsid w:val="00AD6632"/>
    <w:rsid w:val="00AD6B01"/>
    <w:rsid w:val="00AD6C69"/>
    <w:rsid w:val="00AD7F4F"/>
    <w:rsid w:val="00AE0612"/>
    <w:rsid w:val="00AE120D"/>
    <w:rsid w:val="00AE27FC"/>
    <w:rsid w:val="00AE3044"/>
    <w:rsid w:val="00AE3B5A"/>
    <w:rsid w:val="00AE71DD"/>
    <w:rsid w:val="00AE779A"/>
    <w:rsid w:val="00AF1BA3"/>
    <w:rsid w:val="00AF1EE7"/>
    <w:rsid w:val="00AF256C"/>
    <w:rsid w:val="00AF3979"/>
    <w:rsid w:val="00AF4367"/>
    <w:rsid w:val="00AF6C81"/>
    <w:rsid w:val="00B006BD"/>
    <w:rsid w:val="00B00811"/>
    <w:rsid w:val="00B016C2"/>
    <w:rsid w:val="00B02EFA"/>
    <w:rsid w:val="00B04E99"/>
    <w:rsid w:val="00B05883"/>
    <w:rsid w:val="00B17C16"/>
    <w:rsid w:val="00B21A0C"/>
    <w:rsid w:val="00B2545F"/>
    <w:rsid w:val="00B275A4"/>
    <w:rsid w:val="00B31085"/>
    <w:rsid w:val="00B31F3A"/>
    <w:rsid w:val="00B32019"/>
    <w:rsid w:val="00B328CC"/>
    <w:rsid w:val="00B32AB8"/>
    <w:rsid w:val="00B32CBE"/>
    <w:rsid w:val="00B34537"/>
    <w:rsid w:val="00B34E43"/>
    <w:rsid w:val="00B35595"/>
    <w:rsid w:val="00B36909"/>
    <w:rsid w:val="00B36A18"/>
    <w:rsid w:val="00B401EF"/>
    <w:rsid w:val="00B402AC"/>
    <w:rsid w:val="00B4155E"/>
    <w:rsid w:val="00B43902"/>
    <w:rsid w:val="00B44B2C"/>
    <w:rsid w:val="00B4594E"/>
    <w:rsid w:val="00B45F31"/>
    <w:rsid w:val="00B47EBB"/>
    <w:rsid w:val="00B532DD"/>
    <w:rsid w:val="00B53ED0"/>
    <w:rsid w:val="00B55EB2"/>
    <w:rsid w:val="00B5632A"/>
    <w:rsid w:val="00B57A96"/>
    <w:rsid w:val="00B61331"/>
    <w:rsid w:val="00B63370"/>
    <w:rsid w:val="00B648E7"/>
    <w:rsid w:val="00B65691"/>
    <w:rsid w:val="00B662C4"/>
    <w:rsid w:val="00B66669"/>
    <w:rsid w:val="00B66F7D"/>
    <w:rsid w:val="00B67140"/>
    <w:rsid w:val="00B673F0"/>
    <w:rsid w:val="00B674D6"/>
    <w:rsid w:val="00B677D5"/>
    <w:rsid w:val="00B715E3"/>
    <w:rsid w:val="00B7197B"/>
    <w:rsid w:val="00B7407F"/>
    <w:rsid w:val="00B7557F"/>
    <w:rsid w:val="00B8276E"/>
    <w:rsid w:val="00B83E2D"/>
    <w:rsid w:val="00B851C7"/>
    <w:rsid w:val="00B853ED"/>
    <w:rsid w:val="00B86654"/>
    <w:rsid w:val="00B86905"/>
    <w:rsid w:val="00B87137"/>
    <w:rsid w:val="00B90064"/>
    <w:rsid w:val="00B92155"/>
    <w:rsid w:val="00B93998"/>
    <w:rsid w:val="00B95FF3"/>
    <w:rsid w:val="00BA5445"/>
    <w:rsid w:val="00BA743F"/>
    <w:rsid w:val="00BB02CB"/>
    <w:rsid w:val="00BB3F6E"/>
    <w:rsid w:val="00BB589E"/>
    <w:rsid w:val="00BB5E7E"/>
    <w:rsid w:val="00BC074E"/>
    <w:rsid w:val="00BC321D"/>
    <w:rsid w:val="00BC41B6"/>
    <w:rsid w:val="00BC4C90"/>
    <w:rsid w:val="00BD14AF"/>
    <w:rsid w:val="00BD30A9"/>
    <w:rsid w:val="00BD5865"/>
    <w:rsid w:val="00BD5B1A"/>
    <w:rsid w:val="00BD5F33"/>
    <w:rsid w:val="00BE2C0D"/>
    <w:rsid w:val="00BE5263"/>
    <w:rsid w:val="00BE595F"/>
    <w:rsid w:val="00BF165A"/>
    <w:rsid w:val="00BF1F40"/>
    <w:rsid w:val="00BF670E"/>
    <w:rsid w:val="00BF6734"/>
    <w:rsid w:val="00C01C6A"/>
    <w:rsid w:val="00C033A0"/>
    <w:rsid w:val="00C053B0"/>
    <w:rsid w:val="00C0586B"/>
    <w:rsid w:val="00C06E9B"/>
    <w:rsid w:val="00C11331"/>
    <w:rsid w:val="00C116EB"/>
    <w:rsid w:val="00C11901"/>
    <w:rsid w:val="00C13032"/>
    <w:rsid w:val="00C15DF1"/>
    <w:rsid w:val="00C16904"/>
    <w:rsid w:val="00C17450"/>
    <w:rsid w:val="00C22B49"/>
    <w:rsid w:val="00C23F14"/>
    <w:rsid w:val="00C24C22"/>
    <w:rsid w:val="00C24C75"/>
    <w:rsid w:val="00C263D2"/>
    <w:rsid w:val="00C26E23"/>
    <w:rsid w:val="00C30CA3"/>
    <w:rsid w:val="00C3100F"/>
    <w:rsid w:val="00C321D5"/>
    <w:rsid w:val="00C32E97"/>
    <w:rsid w:val="00C346E3"/>
    <w:rsid w:val="00C36870"/>
    <w:rsid w:val="00C37F3D"/>
    <w:rsid w:val="00C40021"/>
    <w:rsid w:val="00C42EF5"/>
    <w:rsid w:val="00C44203"/>
    <w:rsid w:val="00C4433A"/>
    <w:rsid w:val="00C44D43"/>
    <w:rsid w:val="00C44F44"/>
    <w:rsid w:val="00C454BC"/>
    <w:rsid w:val="00C461DE"/>
    <w:rsid w:val="00C508B3"/>
    <w:rsid w:val="00C533FF"/>
    <w:rsid w:val="00C53437"/>
    <w:rsid w:val="00C54807"/>
    <w:rsid w:val="00C575F5"/>
    <w:rsid w:val="00C57BAC"/>
    <w:rsid w:val="00C60D2C"/>
    <w:rsid w:val="00C61088"/>
    <w:rsid w:val="00C6188E"/>
    <w:rsid w:val="00C63E34"/>
    <w:rsid w:val="00C64386"/>
    <w:rsid w:val="00C655CD"/>
    <w:rsid w:val="00C6628F"/>
    <w:rsid w:val="00C7212D"/>
    <w:rsid w:val="00C74580"/>
    <w:rsid w:val="00C74D24"/>
    <w:rsid w:val="00C75029"/>
    <w:rsid w:val="00C75F21"/>
    <w:rsid w:val="00C769F8"/>
    <w:rsid w:val="00C81B28"/>
    <w:rsid w:val="00C83F85"/>
    <w:rsid w:val="00C85696"/>
    <w:rsid w:val="00C86E1F"/>
    <w:rsid w:val="00C90A86"/>
    <w:rsid w:val="00C9625F"/>
    <w:rsid w:val="00C97221"/>
    <w:rsid w:val="00C973F7"/>
    <w:rsid w:val="00C97893"/>
    <w:rsid w:val="00CA0256"/>
    <w:rsid w:val="00CA031E"/>
    <w:rsid w:val="00CA0A1D"/>
    <w:rsid w:val="00CA1B8C"/>
    <w:rsid w:val="00CA58D1"/>
    <w:rsid w:val="00CA70A1"/>
    <w:rsid w:val="00CB48D5"/>
    <w:rsid w:val="00CB54AB"/>
    <w:rsid w:val="00CC04DC"/>
    <w:rsid w:val="00CC21DF"/>
    <w:rsid w:val="00CC6710"/>
    <w:rsid w:val="00CC7690"/>
    <w:rsid w:val="00CD27DA"/>
    <w:rsid w:val="00CD3A46"/>
    <w:rsid w:val="00CD6497"/>
    <w:rsid w:val="00CE14F5"/>
    <w:rsid w:val="00CE1BC9"/>
    <w:rsid w:val="00CE2D31"/>
    <w:rsid w:val="00CE51DB"/>
    <w:rsid w:val="00CE5EF4"/>
    <w:rsid w:val="00CE6BF7"/>
    <w:rsid w:val="00CE702B"/>
    <w:rsid w:val="00CE7B1F"/>
    <w:rsid w:val="00CF1AA2"/>
    <w:rsid w:val="00CF24CA"/>
    <w:rsid w:val="00CF2AC2"/>
    <w:rsid w:val="00CF4451"/>
    <w:rsid w:val="00CF46D2"/>
    <w:rsid w:val="00CF47C5"/>
    <w:rsid w:val="00CF4DD0"/>
    <w:rsid w:val="00CF55B9"/>
    <w:rsid w:val="00CF5734"/>
    <w:rsid w:val="00CF5985"/>
    <w:rsid w:val="00D003AA"/>
    <w:rsid w:val="00D01417"/>
    <w:rsid w:val="00D0375A"/>
    <w:rsid w:val="00D05C48"/>
    <w:rsid w:val="00D117B3"/>
    <w:rsid w:val="00D168BD"/>
    <w:rsid w:val="00D215FA"/>
    <w:rsid w:val="00D23382"/>
    <w:rsid w:val="00D27A5E"/>
    <w:rsid w:val="00D305B8"/>
    <w:rsid w:val="00D31FC7"/>
    <w:rsid w:val="00D324BD"/>
    <w:rsid w:val="00D33570"/>
    <w:rsid w:val="00D336A1"/>
    <w:rsid w:val="00D34AF7"/>
    <w:rsid w:val="00D40665"/>
    <w:rsid w:val="00D41108"/>
    <w:rsid w:val="00D41461"/>
    <w:rsid w:val="00D43913"/>
    <w:rsid w:val="00D44CA4"/>
    <w:rsid w:val="00D50E66"/>
    <w:rsid w:val="00D53E71"/>
    <w:rsid w:val="00D5468B"/>
    <w:rsid w:val="00D56014"/>
    <w:rsid w:val="00D60C8E"/>
    <w:rsid w:val="00D62F12"/>
    <w:rsid w:val="00D64781"/>
    <w:rsid w:val="00D64944"/>
    <w:rsid w:val="00D64E5B"/>
    <w:rsid w:val="00D66B8E"/>
    <w:rsid w:val="00D6798B"/>
    <w:rsid w:val="00D7041A"/>
    <w:rsid w:val="00D72354"/>
    <w:rsid w:val="00D7451B"/>
    <w:rsid w:val="00D74DEE"/>
    <w:rsid w:val="00D75006"/>
    <w:rsid w:val="00D77390"/>
    <w:rsid w:val="00D77E91"/>
    <w:rsid w:val="00D80782"/>
    <w:rsid w:val="00D810FD"/>
    <w:rsid w:val="00D82B66"/>
    <w:rsid w:val="00D835C5"/>
    <w:rsid w:val="00D84F98"/>
    <w:rsid w:val="00D87C4A"/>
    <w:rsid w:val="00D907C9"/>
    <w:rsid w:val="00D91527"/>
    <w:rsid w:val="00D91825"/>
    <w:rsid w:val="00D91886"/>
    <w:rsid w:val="00D94BCA"/>
    <w:rsid w:val="00D97C27"/>
    <w:rsid w:val="00DA0F88"/>
    <w:rsid w:val="00DA26B5"/>
    <w:rsid w:val="00DA4909"/>
    <w:rsid w:val="00DA4F01"/>
    <w:rsid w:val="00DA5275"/>
    <w:rsid w:val="00DA6285"/>
    <w:rsid w:val="00DA67EE"/>
    <w:rsid w:val="00DA6C2D"/>
    <w:rsid w:val="00DB1471"/>
    <w:rsid w:val="00DB20F3"/>
    <w:rsid w:val="00DB280A"/>
    <w:rsid w:val="00DB34FD"/>
    <w:rsid w:val="00DB4F4A"/>
    <w:rsid w:val="00DB5C0A"/>
    <w:rsid w:val="00DB67F9"/>
    <w:rsid w:val="00DC2213"/>
    <w:rsid w:val="00DC2391"/>
    <w:rsid w:val="00DC247C"/>
    <w:rsid w:val="00DC46CB"/>
    <w:rsid w:val="00DC4DF9"/>
    <w:rsid w:val="00DC66F7"/>
    <w:rsid w:val="00DD1085"/>
    <w:rsid w:val="00DD25C7"/>
    <w:rsid w:val="00DD33F1"/>
    <w:rsid w:val="00DD4396"/>
    <w:rsid w:val="00DD5630"/>
    <w:rsid w:val="00DD6634"/>
    <w:rsid w:val="00DE2E3C"/>
    <w:rsid w:val="00DF4173"/>
    <w:rsid w:val="00DF5236"/>
    <w:rsid w:val="00DF537E"/>
    <w:rsid w:val="00DF5D33"/>
    <w:rsid w:val="00E0030D"/>
    <w:rsid w:val="00E007EA"/>
    <w:rsid w:val="00E01356"/>
    <w:rsid w:val="00E0295C"/>
    <w:rsid w:val="00E0411C"/>
    <w:rsid w:val="00E0562B"/>
    <w:rsid w:val="00E06581"/>
    <w:rsid w:val="00E104FE"/>
    <w:rsid w:val="00E10B00"/>
    <w:rsid w:val="00E11701"/>
    <w:rsid w:val="00E1279B"/>
    <w:rsid w:val="00E12E0A"/>
    <w:rsid w:val="00E1374B"/>
    <w:rsid w:val="00E161DE"/>
    <w:rsid w:val="00E172C2"/>
    <w:rsid w:val="00E17859"/>
    <w:rsid w:val="00E20C79"/>
    <w:rsid w:val="00E20FDB"/>
    <w:rsid w:val="00E216C6"/>
    <w:rsid w:val="00E22F5E"/>
    <w:rsid w:val="00E2345E"/>
    <w:rsid w:val="00E23822"/>
    <w:rsid w:val="00E23C3E"/>
    <w:rsid w:val="00E23E87"/>
    <w:rsid w:val="00E244AA"/>
    <w:rsid w:val="00E256E8"/>
    <w:rsid w:val="00E25CE4"/>
    <w:rsid w:val="00E31DCF"/>
    <w:rsid w:val="00E3217D"/>
    <w:rsid w:val="00E33E74"/>
    <w:rsid w:val="00E34A4D"/>
    <w:rsid w:val="00E4038D"/>
    <w:rsid w:val="00E40717"/>
    <w:rsid w:val="00E41549"/>
    <w:rsid w:val="00E4265A"/>
    <w:rsid w:val="00E45C73"/>
    <w:rsid w:val="00E51CAA"/>
    <w:rsid w:val="00E54AAE"/>
    <w:rsid w:val="00E556CC"/>
    <w:rsid w:val="00E61590"/>
    <w:rsid w:val="00E67C77"/>
    <w:rsid w:val="00E70F7D"/>
    <w:rsid w:val="00E7348C"/>
    <w:rsid w:val="00E73632"/>
    <w:rsid w:val="00E74589"/>
    <w:rsid w:val="00E74B55"/>
    <w:rsid w:val="00E75022"/>
    <w:rsid w:val="00E7639B"/>
    <w:rsid w:val="00E77220"/>
    <w:rsid w:val="00E80571"/>
    <w:rsid w:val="00E811D3"/>
    <w:rsid w:val="00E83685"/>
    <w:rsid w:val="00E84650"/>
    <w:rsid w:val="00E853F1"/>
    <w:rsid w:val="00E86085"/>
    <w:rsid w:val="00E8753C"/>
    <w:rsid w:val="00E90F95"/>
    <w:rsid w:val="00E91466"/>
    <w:rsid w:val="00E91495"/>
    <w:rsid w:val="00E916C8"/>
    <w:rsid w:val="00E92761"/>
    <w:rsid w:val="00E9279A"/>
    <w:rsid w:val="00E9438F"/>
    <w:rsid w:val="00E95D4A"/>
    <w:rsid w:val="00E96FB5"/>
    <w:rsid w:val="00E974F4"/>
    <w:rsid w:val="00EA0F05"/>
    <w:rsid w:val="00EA25D2"/>
    <w:rsid w:val="00EA3440"/>
    <w:rsid w:val="00EB0732"/>
    <w:rsid w:val="00EB0EA0"/>
    <w:rsid w:val="00EB0FA7"/>
    <w:rsid w:val="00EB382C"/>
    <w:rsid w:val="00EB4303"/>
    <w:rsid w:val="00EB54ED"/>
    <w:rsid w:val="00EB5904"/>
    <w:rsid w:val="00EB5DC6"/>
    <w:rsid w:val="00EB6D63"/>
    <w:rsid w:val="00EB6E95"/>
    <w:rsid w:val="00EC073B"/>
    <w:rsid w:val="00EC15E5"/>
    <w:rsid w:val="00EC190D"/>
    <w:rsid w:val="00EC4F18"/>
    <w:rsid w:val="00EC741C"/>
    <w:rsid w:val="00EC74FE"/>
    <w:rsid w:val="00EC7744"/>
    <w:rsid w:val="00EC78F1"/>
    <w:rsid w:val="00ED00F0"/>
    <w:rsid w:val="00ED0A32"/>
    <w:rsid w:val="00ED0C61"/>
    <w:rsid w:val="00ED2808"/>
    <w:rsid w:val="00ED296F"/>
    <w:rsid w:val="00ED3A28"/>
    <w:rsid w:val="00ED4617"/>
    <w:rsid w:val="00ED676D"/>
    <w:rsid w:val="00EE0A6C"/>
    <w:rsid w:val="00EE10D8"/>
    <w:rsid w:val="00EE1570"/>
    <w:rsid w:val="00EF0B6F"/>
    <w:rsid w:val="00EF1967"/>
    <w:rsid w:val="00F00CDB"/>
    <w:rsid w:val="00F02008"/>
    <w:rsid w:val="00F056D6"/>
    <w:rsid w:val="00F059EA"/>
    <w:rsid w:val="00F07A36"/>
    <w:rsid w:val="00F07C4C"/>
    <w:rsid w:val="00F11638"/>
    <w:rsid w:val="00F13969"/>
    <w:rsid w:val="00F16A20"/>
    <w:rsid w:val="00F20EED"/>
    <w:rsid w:val="00F21DFC"/>
    <w:rsid w:val="00F22B35"/>
    <w:rsid w:val="00F25850"/>
    <w:rsid w:val="00F26EFF"/>
    <w:rsid w:val="00F3097F"/>
    <w:rsid w:val="00F30DA6"/>
    <w:rsid w:val="00F31455"/>
    <w:rsid w:val="00F320F9"/>
    <w:rsid w:val="00F33CAB"/>
    <w:rsid w:val="00F3576C"/>
    <w:rsid w:val="00F359CF"/>
    <w:rsid w:val="00F36562"/>
    <w:rsid w:val="00F41C53"/>
    <w:rsid w:val="00F42159"/>
    <w:rsid w:val="00F44C7A"/>
    <w:rsid w:val="00F45496"/>
    <w:rsid w:val="00F45D4C"/>
    <w:rsid w:val="00F45E53"/>
    <w:rsid w:val="00F4788D"/>
    <w:rsid w:val="00F47D79"/>
    <w:rsid w:val="00F47DDA"/>
    <w:rsid w:val="00F51CBD"/>
    <w:rsid w:val="00F51D8D"/>
    <w:rsid w:val="00F52106"/>
    <w:rsid w:val="00F52D25"/>
    <w:rsid w:val="00F54470"/>
    <w:rsid w:val="00F551F7"/>
    <w:rsid w:val="00F55F23"/>
    <w:rsid w:val="00F56129"/>
    <w:rsid w:val="00F56AD3"/>
    <w:rsid w:val="00F605C7"/>
    <w:rsid w:val="00F613BF"/>
    <w:rsid w:val="00F61855"/>
    <w:rsid w:val="00F62882"/>
    <w:rsid w:val="00F634EA"/>
    <w:rsid w:val="00F639A9"/>
    <w:rsid w:val="00F647FA"/>
    <w:rsid w:val="00F656A3"/>
    <w:rsid w:val="00F67944"/>
    <w:rsid w:val="00F708C0"/>
    <w:rsid w:val="00F70BB4"/>
    <w:rsid w:val="00F7196A"/>
    <w:rsid w:val="00F72C5D"/>
    <w:rsid w:val="00F73311"/>
    <w:rsid w:val="00F739EF"/>
    <w:rsid w:val="00F74203"/>
    <w:rsid w:val="00F827B6"/>
    <w:rsid w:val="00F85978"/>
    <w:rsid w:val="00F874C8"/>
    <w:rsid w:val="00F910E2"/>
    <w:rsid w:val="00F92A9F"/>
    <w:rsid w:val="00F97122"/>
    <w:rsid w:val="00F978D9"/>
    <w:rsid w:val="00F97923"/>
    <w:rsid w:val="00FA08E4"/>
    <w:rsid w:val="00FA27B4"/>
    <w:rsid w:val="00FA2CAA"/>
    <w:rsid w:val="00FA3B30"/>
    <w:rsid w:val="00FA42FC"/>
    <w:rsid w:val="00FA6265"/>
    <w:rsid w:val="00FA7C89"/>
    <w:rsid w:val="00FA7F41"/>
    <w:rsid w:val="00FB09A3"/>
    <w:rsid w:val="00FB1A07"/>
    <w:rsid w:val="00FB2F79"/>
    <w:rsid w:val="00FB3F61"/>
    <w:rsid w:val="00FB50F2"/>
    <w:rsid w:val="00FB613E"/>
    <w:rsid w:val="00FC04A3"/>
    <w:rsid w:val="00FC1A89"/>
    <w:rsid w:val="00FC2854"/>
    <w:rsid w:val="00FC4D35"/>
    <w:rsid w:val="00FC692B"/>
    <w:rsid w:val="00FD06CD"/>
    <w:rsid w:val="00FD3332"/>
    <w:rsid w:val="00FD5FD2"/>
    <w:rsid w:val="00FD71C4"/>
    <w:rsid w:val="00FD772E"/>
    <w:rsid w:val="00FD7B64"/>
    <w:rsid w:val="00FE11DD"/>
    <w:rsid w:val="00FE21FC"/>
    <w:rsid w:val="00FE2AD3"/>
    <w:rsid w:val="00FE4372"/>
    <w:rsid w:val="00FF1976"/>
    <w:rsid w:val="00FF2AE1"/>
    <w:rsid w:val="00FF75E8"/>
    <w:rsid w:val="00FF7AFC"/>
    <w:rsid w:val="05F5F719"/>
    <w:rsid w:val="0791C77A"/>
    <w:rsid w:val="089EC664"/>
    <w:rsid w:val="0AC3411E"/>
    <w:rsid w:val="14469AEB"/>
    <w:rsid w:val="1CE3CE83"/>
    <w:rsid w:val="2611EC0C"/>
    <w:rsid w:val="285C51E2"/>
    <w:rsid w:val="2D593DFB"/>
    <w:rsid w:val="311D9C85"/>
    <w:rsid w:val="324C2BCF"/>
    <w:rsid w:val="35B4D4D1"/>
    <w:rsid w:val="489A8E04"/>
    <w:rsid w:val="5299CD1F"/>
    <w:rsid w:val="544509A3"/>
    <w:rsid w:val="5B404522"/>
    <w:rsid w:val="5E1122E0"/>
    <w:rsid w:val="5E45D6B5"/>
    <w:rsid w:val="671801FB"/>
    <w:rsid w:val="67D3909E"/>
    <w:rsid w:val="77C7BCE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4549A199"/>
  <w15:docId w15:val="{91A3D428-F9F3-4974-99A9-83ADE9845E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F11638"/>
    <w:pPr>
      <w:keepNext/>
      <w:keepLines/>
      <w:spacing w:before="480" w:after="0"/>
      <w:outlineLvl w:val="0"/>
    </w:pPr>
    <w:rPr>
      <w:rFonts w:asciiTheme="majorHAnsi" w:eastAsiaTheme="majorEastAsia" w:hAnsiTheme="majorHAnsi" w:cstheme="majorBidi"/>
      <w:b/>
      <w:bCs/>
      <w:color w:val="0B5294" w:themeColor="accent1" w:themeShade="BF"/>
      <w:sz w:val="28"/>
      <w:szCs w:val="28"/>
    </w:rPr>
  </w:style>
  <w:style w:type="paragraph" w:styleId="Nadpis2">
    <w:name w:val="heading 2"/>
    <w:basedOn w:val="Nadpis1"/>
    <w:next w:val="Normln"/>
    <w:link w:val="Nadpis2Char"/>
    <w:uiPriority w:val="9"/>
    <w:unhideWhenUsed/>
    <w:qFormat/>
    <w:rsid w:val="0066144A"/>
    <w:pPr>
      <w:spacing w:before="120"/>
      <w:jc w:val="both"/>
      <w:outlineLvl w:val="1"/>
    </w:pPr>
    <w:rPr>
      <w:rFonts w:ascii="Arial" w:hAnsi="Arial" w:cs="Arial"/>
      <w:bCs w:val="0"/>
      <w:sz w:val="24"/>
    </w:rPr>
  </w:style>
  <w:style w:type="paragraph" w:styleId="Nadpis3">
    <w:name w:val="heading 3"/>
    <w:basedOn w:val="Normln"/>
    <w:next w:val="Normln"/>
    <w:link w:val="Nadpis3Char"/>
    <w:uiPriority w:val="9"/>
    <w:semiHidden/>
    <w:unhideWhenUsed/>
    <w:qFormat/>
    <w:rsid w:val="005453C9"/>
    <w:pPr>
      <w:keepNext/>
      <w:keepLines/>
      <w:spacing w:before="200" w:after="0"/>
      <w:outlineLvl w:val="2"/>
    </w:pPr>
    <w:rPr>
      <w:rFonts w:asciiTheme="majorHAnsi" w:eastAsiaTheme="majorEastAsia" w:hAnsiTheme="majorHAnsi" w:cstheme="majorBidi"/>
      <w:b/>
      <w:bCs/>
      <w:color w:val="0F6FC6"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unhideWhenUsed/>
    <w:rsid w:val="008A5F96"/>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8A5F96"/>
    <w:rPr>
      <w:color w:val="0000FF"/>
      <w:u w:val="single"/>
    </w:rPr>
  </w:style>
  <w:style w:type="paragraph" w:styleId="Odstavecseseznamem">
    <w:name w:val="List Paragraph"/>
    <w:aliases w:val="Nad,List Paragraph,Odstavec cíl se seznamem,Odstavec se seznamem5,Odstavec_muj,Odrážky,Obrázek,_Odstavec se seznamem,Seznam - odrážky,Conclusion de partie,Odstavec se seznamem2,List Paragraph (Czech Tourism),Fiche List Paragraph"/>
    <w:basedOn w:val="Normln"/>
    <w:link w:val="OdstavecseseznamemChar"/>
    <w:uiPriority w:val="34"/>
    <w:qFormat/>
    <w:rsid w:val="008A5F96"/>
    <w:pPr>
      <w:ind w:left="720"/>
      <w:contextualSpacing/>
    </w:pPr>
  </w:style>
  <w:style w:type="paragraph" w:styleId="Textpoznpodarou">
    <w:name w:val="footnote text"/>
    <w:aliases w:val="Schriftart: 9 pt,Schriftart: 10 pt,Schriftart: 8 pt,pozn. pod čarou,Text poznámky pod čiarou 007,Fußnotentextf,Geneva 9,Font: Geneva 9,Boston 10,f,Footnote,Text pozn. pod čarou Char2,Text pozn. pod čarou Char Char"/>
    <w:basedOn w:val="Normln"/>
    <w:link w:val="TextpoznpodarouChar"/>
    <w:uiPriority w:val="99"/>
    <w:unhideWhenUsed/>
    <w:rsid w:val="00634381"/>
    <w:pPr>
      <w:spacing w:after="0" w:line="240" w:lineRule="auto"/>
    </w:pPr>
    <w:rPr>
      <w:sz w:val="20"/>
      <w:szCs w:val="20"/>
    </w:rPr>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Footnote Char"/>
    <w:basedOn w:val="Standardnpsmoodstavce"/>
    <w:link w:val="Textpoznpodarou"/>
    <w:uiPriority w:val="99"/>
    <w:rsid w:val="00634381"/>
    <w:rPr>
      <w:sz w:val="20"/>
      <w:szCs w:val="20"/>
    </w:rPr>
  </w:style>
  <w:style w:type="character" w:styleId="Znakapoznpodarou">
    <w:name w:val="footnote reference"/>
    <w:aliases w:val="PGI Fußnote Ziffer,PGI Fußnote Ziffer + Times New Roman,12 b.,Zúžené o ..."/>
    <w:basedOn w:val="Standardnpsmoodstavce"/>
    <w:uiPriority w:val="99"/>
    <w:unhideWhenUsed/>
    <w:rsid w:val="00634381"/>
    <w:rPr>
      <w:vertAlign w:val="superscript"/>
    </w:rPr>
  </w:style>
  <w:style w:type="table" w:styleId="Mkatabulky">
    <w:name w:val="Table Grid"/>
    <w:basedOn w:val="Normlntabulka"/>
    <w:uiPriority w:val="59"/>
    <w:rsid w:val="00E2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66144A"/>
    <w:rPr>
      <w:rFonts w:ascii="Arial" w:eastAsiaTheme="majorEastAsia" w:hAnsi="Arial" w:cs="Arial"/>
      <w:b/>
      <w:color w:val="0B5294" w:themeColor="accent1" w:themeShade="BF"/>
      <w:sz w:val="24"/>
      <w:szCs w:val="28"/>
    </w:rPr>
  </w:style>
  <w:style w:type="character" w:customStyle="1" w:styleId="Nadpis1Char">
    <w:name w:val="Nadpis 1 Char"/>
    <w:basedOn w:val="Standardnpsmoodstavce"/>
    <w:link w:val="Nadpis1"/>
    <w:uiPriority w:val="9"/>
    <w:rsid w:val="00F11638"/>
    <w:rPr>
      <w:rFonts w:asciiTheme="majorHAnsi" w:eastAsiaTheme="majorEastAsia" w:hAnsiTheme="majorHAnsi" w:cstheme="majorBidi"/>
      <w:b/>
      <w:bCs/>
      <w:color w:val="0B5294" w:themeColor="accent1" w:themeShade="BF"/>
      <w:sz w:val="28"/>
      <w:szCs w:val="28"/>
    </w:rPr>
  </w:style>
  <w:style w:type="paragraph" w:styleId="Zhlav">
    <w:name w:val="header"/>
    <w:basedOn w:val="Normln"/>
    <w:link w:val="ZhlavChar"/>
    <w:uiPriority w:val="99"/>
    <w:unhideWhenUsed/>
    <w:rsid w:val="00FF75E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F75E8"/>
  </w:style>
  <w:style w:type="paragraph" w:styleId="Zpat">
    <w:name w:val="footer"/>
    <w:basedOn w:val="Normln"/>
    <w:link w:val="ZpatChar"/>
    <w:uiPriority w:val="99"/>
    <w:unhideWhenUsed/>
    <w:rsid w:val="00FF75E8"/>
    <w:pPr>
      <w:tabs>
        <w:tab w:val="center" w:pos="4536"/>
        <w:tab w:val="right" w:pos="9072"/>
      </w:tabs>
      <w:spacing w:after="0" w:line="240" w:lineRule="auto"/>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uiPriority w:val="99"/>
    <w:rsid w:val="00FF75E8"/>
    <w:rPr>
      <w:rFonts w:cs="Times New Roman"/>
    </w:rPr>
  </w:style>
  <w:style w:type="character" w:styleId="Odkaznakoment">
    <w:name w:val="annotation reference"/>
    <w:aliases w:val="Značka poznámky"/>
    <w:basedOn w:val="Standardnpsmoodstavce"/>
    <w:uiPriority w:val="99"/>
    <w:unhideWhenUsed/>
    <w:qFormat/>
    <w:rsid w:val="005E4C33"/>
    <w:rPr>
      <w:sz w:val="16"/>
      <w:szCs w:val="16"/>
    </w:rPr>
  </w:style>
  <w:style w:type="paragraph" w:styleId="Textkomente">
    <w:name w:val="annotation text"/>
    <w:aliases w:val="Text poznámky"/>
    <w:basedOn w:val="Normln"/>
    <w:link w:val="TextkomenteChar"/>
    <w:uiPriority w:val="99"/>
    <w:unhideWhenUsed/>
    <w:qFormat/>
    <w:rsid w:val="005E4C33"/>
    <w:pPr>
      <w:spacing w:line="240" w:lineRule="auto"/>
    </w:pPr>
    <w:rPr>
      <w:sz w:val="20"/>
      <w:szCs w:val="20"/>
    </w:rPr>
  </w:style>
  <w:style w:type="character" w:customStyle="1" w:styleId="TextkomenteChar">
    <w:name w:val="Text komentáře Char"/>
    <w:aliases w:val="Text poznámky Char"/>
    <w:basedOn w:val="Standardnpsmoodstavce"/>
    <w:link w:val="Textkomente"/>
    <w:uiPriority w:val="99"/>
    <w:qFormat/>
    <w:rsid w:val="005E4C33"/>
    <w:rPr>
      <w:sz w:val="20"/>
      <w:szCs w:val="20"/>
    </w:rPr>
  </w:style>
  <w:style w:type="paragraph" w:styleId="Pedmtkomente">
    <w:name w:val="annotation subject"/>
    <w:basedOn w:val="Textkomente"/>
    <w:next w:val="Textkomente"/>
    <w:link w:val="PedmtkomenteChar"/>
    <w:uiPriority w:val="99"/>
    <w:semiHidden/>
    <w:unhideWhenUsed/>
    <w:rsid w:val="005E4C33"/>
    <w:rPr>
      <w:b/>
      <w:bCs/>
    </w:rPr>
  </w:style>
  <w:style w:type="character" w:customStyle="1" w:styleId="PedmtkomenteChar">
    <w:name w:val="Předmět komentáře Char"/>
    <w:basedOn w:val="TextkomenteChar"/>
    <w:link w:val="Pedmtkomente"/>
    <w:uiPriority w:val="99"/>
    <w:semiHidden/>
    <w:rsid w:val="005E4C33"/>
    <w:rPr>
      <w:b/>
      <w:bCs/>
      <w:sz w:val="20"/>
      <w:szCs w:val="20"/>
    </w:rPr>
  </w:style>
  <w:style w:type="character" w:customStyle="1" w:styleId="OdstavecseseznamemChar">
    <w:name w:val="Odstavec se seznamem Char"/>
    <w:aliases w:val="Nad Char,List Paragraph Char,Odstavec cíl se seznamem Char,Odstavec se seznamem5 Char,Odstavec_muj Char,Odrážky Char,Obrázek Char,_Odstavec se seznamem Char,Seznam - odrážky Char,Conclusion de partie Char"/>
    <w:basedOn w:val="Standardnpsmoodstavce"/>
    <w:link w:val="Odstavecseseznamem"/>
    <w:uiPriority w:val="34"/>
    <w:qFormat/>
    <w:locked/>
    <w:rsid w:val="004F41B7"/>
  </w:style>
  <w:style w:type="paragraph" w:customStyle="1" w:styleId="first">
    <w:name w:val="first"/>
    <w:basedOn w:val="Normln"/>
    <w:rsid w:val="007D40BA"/>
    <w:pPr>
      <w:spacing w:before="100" w:beforeAutospacing="1" w:after="225" w:line="408" w:lineRule="auto"/>
    </w:pPr>
    <w:rPr>
      <w:rFonts w:ascii="Times New Roman" w:eastAsia="Times New Roman" w:hAnsi="Times New Roman" w:cs="Times New Roman"/>
      <w:sz w:val="24"/>
      <w:szCs w:val="24"/>
      <w:lang w:eastAsia="cs-CZ"/>
    </w:rPr>
  </w:style>
  <w:style w:type="character" w:styleId="Siln">
    <w:name w:val="Strong"/>
    <w:basedOn w:val="Standardnpsmoodstavce"/>
    <w:uiPriority w:val="22"/>
    <w:qFormat/>
    <w:rsid w:val="007D40BA"/>
    <w:rPr>
      <w:b/>
      <w:bCs/>
    </w:rPr>
  </w:style>
  <w:style w:type="character" w:customStyle="1" w:styleId="Nadpis3Char">
    <w:name w:val="Nadpis 3 Char"/>
    <w:basedOn w:val="Standardnpsmoodstavce"/>
    <w:link w:val="Nadpis3"/>
    <w:uiPriority w:val="9"/>
    <w:rsid w:val="005453C9"/>
    <w:rPr>
      <w:rFonts w:asciiTheme="majorHAnsi" w:eastAsiaTheme="majorEastAsia" w:hAnsiTheme="majorHAnsi" w:cstheme="majorBidi"/>
      <w:b/>
      <w:bCs/>
      <w:color w:val="0F6FC6" w:themeColor="accent1"/>
    </w:rPr>
  </w:style>
  <w:style w:type="paragraph" w:customStyle="1" w:styleId="prilohy">
    <w:name w:val="prilohy"/>
    <w:basedOn w:val="Normln"/>
    <w:rsid w:val="00475FF7"/>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Revize">
    <w:name w:val="Revision"/>
    <w:hidden/>
    <w:uiPriority w:val="99"/>
    <w:semiHidden/>
    <w:rsid w:val="00505BFF"/>
    <w:pPr>
      <w:spacing w:after="0" w:line="240" w:lineRule="auto"/>
    </w:pPr>
  </w:style>
  <w:style w:type="paragraph" w:customStyle="1" w:styleId="Zkladnodstavec">
    <w:name w:val="[Základní odstavec]"/>
    <w:basedOn w:val="Normln"/>
    <w:uiPriority w:val="99"/>
    <w:rsid w:val="00D41108"/>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 w:type="paragraph" w:customStyle="1" w:styleId="Default">
    <w:name w:val="Default"/>
    <w:rsid w:val="00747B45"/>
    <w:pPr>
      <w:autoSpaceDE w:val="0"/>
      <w:autoSpaceDN w:val="0"/>
      <w:adjustRightInd w:val="0"/>
      <w:spacing w:after="0" w:line="240" w:lineRule="auto"/>
    </w:pPr>
    <w:rPr>
      <w:rFonts w:ascii="Arial" w:eastAsia="Times New Roman" w:hAnsi="Arial" w:cs="Arial"/>
      <w:color w:val="000000"/>
      <w:sz w:val="24"/>
      <w:szCs w:val="24"/>
      <w:lang w:eastAsia="cs-CZ"/>
    </w:rPr>
  </w:style>
  <w:style w:type="table" w:styleId="Barevntabulkasmkou6zvraznn1">
    <w:name w:val="Grid Table 6 Colorful Accent 1"/>
    <w:basedOn w:val="Normlntabulka"/>
    <w:uiPriority w:val="51"/>
    <w:rsid w:val="00574DFF"/>
    <w:pPr>
      <w:spacing w:after="0" w:line="240" w:lineRule="auto"/>
    </w:pPr>
    <w:rPr>
      <w:color w:val="0B5294" w:themeColor="accent1" w:themeShade="BF"/>
    </w:rPr>
    <w:tblPr>
      <w:tblStyleRowBandSize w:val="1"/>
      <w:tblStyleColBandSize w:val="1"/>
      <w:tblBorders>
        <w:top w:val="single" w:sz="4" w:space="0" w:color="59A9F2" w:themeColor="accent1" w:themeTint="99"/>
        <w:left w:val="single" w:sz="4" w:space="0" w:color="59A9F2" w:themeColor="accent1" w:themeTint="99"/>
        <w:bottom w:val="single" w:sz="4" w:space="0" w:color="59A9F2" w:themeColor="accent1" w:themeTint="99"/>
        <w:right w:val="single" w:sz="4" w:space="0" w:color="59A9F2" w:themeColor="accent1" w:themeTint="99"/>
        <w:insideH w:val="single" w:sz="4" w:space="0" w:color="59A9F2" w:themeColor="accent1" w:themeTint="99"/>
        <w:insideV w:val="single" w:sz="4" w:space="0" w:color="59A9F2" w:themeColor="accent1" w:themeTint="99"/>
      </w:tblBorders>
    </w:tblPr>
    <w:tblStylePr w:type="firstRow">
      <w:rPr>
        <w:b/>
        <w:bCs/>
      </w:rPr>
      <w:tblPr/>
      <w:tcPr>
        <w:tcBorders>
          <w:bottom w:val="single" w:sz="12" w:space="0" w:color="59A9F2" w:themeColor="accent1" w:themeTint="99"/>
        </w:tcBorders>
      </w:tcPr>
    </w:tblStylePr>
    <w:tblStylePr w:type="lastRow">
      <w:rPr>
        <w:b/>
        <w:bCs/>
      </w:rPr>
      <w:tblPr/>
      <w:tcPr>
        <w:tcBorders>
          <w:top w:val="double" w:sz="4" w:space="0" w:color="59A9F2" w:themeColor="accent1" w:themeTint="99"/>
        </w:tcBorders>
      </w:tcPr>
    </w:tblStylePr>
    <w:tblStylePr w:type="firstCol">
      <w:rPr>
        <w:b/>
        <w:bCs/>
      </w:rPr>
    </w:tblStylePr>
    <w:tblStylePr w:type="lastCol">
      <w:rPr>
        <w:b/>
        <w:bCs/>
      </w:rPr>
    </w:tblStylePr>
    <w:tblStylePr w:type="band1Vert">
      <w:tblPr/>
      <w:tcPr>
        <w:shd w:val="clear" w:color="auto" w:fill="C7E2FA" w:themeFill="accent1" w:themeFillTint="33"/>
      </w:tcPr>
    </w:tblStylePr>
    <w:tblStylePr w:type="band1Horz">
      <w:tblPr/>
      <w:tcPr>
        <w:shd w:val="clear" w:color="auto" w:fill="C7E2FA" w:themeFill="accent1" w:themeFillTint="33"/>
      </w:tcPr>
    </w:tblStylePr>
  </w:style>
  <w:style w:type="character" w:customStyle="1" w:styleId="Pravidla1Char">
    <w:name w:val="Pravidla 1 Char"/>
    <w:basedOn w:val="Standardnpsmoodstavce"/>
    <w:link w:val="Pravidla1"/>
    <w:rsid w:val="00B677D5"/>
    <w:rPr>
      <w:rFonts w:ascii="Arial" w:eastAsia="MS Mincho" w:hAnsi="Arial" w:cstheme="majorBidi"/>
      <w:color w:val="0B5294" w:themeColor="accent1" w:themeShade="BF"/>
      <w:sz w:val="36"/>
      <w:szCs w:val="28"/>
      <w:lang w:eastAsia="ja-JP"/>
    </w:rPr>
  </w:style>
  <w:style w:type="paragraph" w:customStyle="1" w:styleId="Pravidla1">
    <w:name w:val="Pravidla 1"/>
    <w:basedOn w:val="Nadpis1"/>
    <w:link w:val="Pravidla1Char"/>
    <w:qFormat/>
    <w:rsid w:val="00B677D5"/>
    <w:pPr>
      <w:pageBreakBefore/>
      <w:pBdr>
        <w:bottom w:val="single" w:sz="4" w:space="2" w:color="009DD9" w:themeColor="accent2"/>
      </w:pBdr>
      <w:spacing w:before="360" w:after="240" w:line="240" w:lineRule="auto"/>
    </w:pPr>
    <w:rPr>
      <w:rFonts w:ascii="Arial" w:eastAsia="MS Mincho" w:hAnsi="Arial"/>
      <w:b w:val="0"/>
      <w:bCs w:val="0"/>
      <w:sz w:val="36"/>
      <w:lang w:eastAsia="ja-JP"/>
    </w:rPr>
  </w:style>
  <w:style w:type="table" w:customStyle="1" w:styleId="Mkatabulky11">
    <w:name w:val="Mřížka tabulky11"/>
    <w:basedOn w:val="Normlntabulka"/>
    <w:next w:val="Mkatabulky"/>
    <w:uiPriority w:val="59"/>
    <w:rsid w:val="003A0A7A"/>
    <w:pPr>
      <w:spacing w:after="0" w:line="240" w:lineRule="auto"/>
    </w:pPr>
    <w:rPr>
      <w:rFonts w:ascii="Cambria" w:eastAsia="MS Mincho" w:hAnsi="Cambria"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dpisobsahu">
    <w:name w:val="TOC Heading"/>
    <w:basedOn w:val="Nadpis1"/>
    <w:next w:val="Normln"/>
    <w:uiPriority w:val="39"/>
    <w:unhideWhenUsed/>
    <w:qFormat/>
    <w:rsid w:val="0051543C"/>
    <w:pPr>
      <w:spacing w:before="240" w:line="259" w:lineRule="auto"/>
      <w:outlineLvl w:val="9"/>
    </w:pPr>
    <w:rPr>
      <w:b w:val="0"/>
      <w:bCs w:val="0"/>
      <w:sz w:val="32"/>
      <w:szCs w:val="32"/>
      <w:lang w:eastAsia="cs-CZ"/>
    </w:rPr>
  </w:style>
  <w:style w:type="paragraph" w:styleId="Obsah1">
    <w:name w:val="toc 1"/>
    <w:basedOn w:val="Normln"/>
    <w:next w:val="Normln"/>
    <w:autoRedefine/>
    <w:uiPriority w:val="39"/>
    <w:unhideWhenUsed/>
    <w:rsid w:val="0051543C"/>
    <w:pPr>
      <w:spacing w:after="100"/>
    </w:pPr>
  </w:style>
  <w:style w:type="paragraph" w:styleId="Obsah2">
    <w:name w:val="toc 2"/>
    <w:basedOn w:val="Normln"/>
    <w:next w:val="Normln"/>
    <w:autoRedefine/>
    <w:uiPriority w:val="39"/>
    <w:unhideWhenUsed/>
    <w:rsid w:val="0066144A"/>
    <w:pPr>
      <w:spacing w:after="100"/>
      <w:ind w:left="220"/>
    </w:pPr>
  </w:style>
  <w:style w:type="paragraph" w:styleId="Textvysvtlivek">
    <w:name w:val="endnote text"/>
    <w:basedOn w:val="Normln"/>
    <w:link w:val="TextvysvtlivekChar"/>
    <w:uiPriority w:val="99"/>
    <w:semiHidden/>
    <w:unhideWhenUsed/>
    <w:rsid w:val="009657C6"/>
    <w:pPr>
      <w:spacing w:after="0" w:line="240" w:lineRule="auto"/>
    </w:pPr>
    <w:rPr>
      <w:sz w:val="20"/>
      <w:szCs w:val="20"/>
    </w:rPr>
  </w:style>
  <w:style w:type="character" w:customStyle="1" w:styleId="TextvysvtlivekChar">
    <w:name w:val="Text vysvětlivek Char"/>
    <w:basedOn w:val="Standardnpsmoodstavce"/>
    <w:link w:val="Textvysvtlivek"/>
    <w:uiPriority w:val="99"/>
    <w:semiHidden/>
    <w:rsid w:val="009657C6"/>
    <w:rPr>
      <w:sz w:val="20"/>
      <w:szCs w:val="20"/>
    </w:rPr>
  </w:style>
  <w:style w:type="character" w:styleId="Odkaznavysvtlivky">
    <w:name w:val="endnote reference"/>
    <w:basedOn w:val="Standardnpsmoodstavce"/>
    <w:uiPriority w:val="99"/>
    <w:semiHidden/>
    <w:unhideWhenUsed/>
    <w:rsid w:val="009657C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578344">
      <w:bodyDiv w:val="1"/>
      <w:marLeft w:val="0"/>
      <w:marRight w:val="0"/>
      <w:marTop w:val="0"/>
      <w:marBottom w:val="0"/>
      <w:divBdr>
        <w:top w:val="none" w:sz="0" w:space="0" w:color="auto"/>
        <w:left w:val="none" w:sz="0" w:space="0" w:color="auto"/>
        <w:bottom w:val="none" w:sz="0" w:space="0" w:color="auto"/>
        <w:right w:val="none" w:sz="0" w:space="0" w:color="auto"/>
      </w:divBdr>
      <w:divsChild>
        <w:div w:id="1286306458">
          <w:marLeft w:val="0"/>
          <w:marRight w:val="0"/>
          <w:marTop w:val="0"/>
          <w:marBottom w:val="0"/>
          <w:divBdr>
            <w:top w:val="none" w:sz="0" w:space="0" w:color="auto"/>
            <w:left w:val="none" w:sz="0" w:space="0" w:color="auto"/>
            <w:bottom w:val="none" w:sz="0" w:space="0" w:color="auto"/>
            <w:right w:val="none" w:sz="0" w:space="0" w:color="auto"/>
          </w:divBdr>
          <w:divsChild>
            <w:div w:id="2027707947">
              <w:marLeft w:val="0"/>
              <w:marRight w:val="0"/>
              <w:marTop w:val="0"/>
              <w:marBottom w:val="0"/>
              <w:divBdr>
                <w:top w:val="none" w:sz="0" w:space="0" w:color="auto"/>
                <w:left w:val="none" w:sz="0" w:space="0" w:color="auto"/>
                <w:bottom w:val="none" w:sz="0" w:space="0" w:color="auto"/>
                <w:right w:val="none" w:sz="0" w:space="0" w:color="auto"/>
              </w:divBdr>
              <w:divsChild>
                <w:div w:id="300306774">
                  <w:marLeft w:val="0"/>
                  <w:marRight w:val="0"/>
                  <w:marTop w:val="0"/>
                  <w:marBottom w:val="0"/>
                  <w:divBdr>
                    <w:top w:val="none" w:sz="0" w:space="0" w:color="auto"/>
                    <w:left w:val="none" w:sz="0" w:space="0" w:color="auto"/>
                    <w:bottom w:val="none" w:sz="0" w:space="0" w:color="auto"/>
                    <w:right w:val="none" w:sz="0" w:space="0" w:color="auto"/>
                  </w:divBdr>
                  <w:divsChild>
                    <w:div w:id="1911883720">
                      <w:marLeft w:val="0"/>
                      <w:marRight w:val="0"/>
                      <w:marTop w:val="0"/>
                      <w:marBottom w:val="0"/>
                      <w:divBdr>
                        <w:top w:val="none" w:sz="0" w:space="0" w:color="auto"/>
                        <w:left w:val="none" w:sz="0" w:space="0" w:color="auto"/>
                        <w:bottom w:val="none" w:sz="0" w:space="0" w:color="auto"/>
                        <w:right w:val="none" w:sz="0" w:space="0" w:color="auto"/>
                      </w:divBdr>
                      <w:divsChild>
                        <w:div w:id="338196128">
                          <w:marLeft w:val="0"/>
                          <w:marRight w:val="0"/>
                          <w:marTop w:val="0"/>
                          <w:marBottom w:val="0"/>
                          <w:divBdr>
                            <w:top w:val="none" w:sz="0" w:space="0" w:color="auto"/>
                            <w:left w:val="none" w:sz="0" w:space="0" w:color="auto"/>
                            <w:bottom w:val="none" w:sz="0" w:space="0" w:color="auto"/>
                            <w:right w:val="none" w:sz="0" w:space="0" w:color="auto"/>
                          </w:divBdr>
                          <w:divsChild>
                            <w:div w:id="286399794">
                              <w:marLeft w:val="0"/>
                              <w:marRight w:val="0"/>
                              <w:marTop w:val="0"/>
                              <w:marBottom w:val="0"/>
                              <w:divBdr>
                                <w:top w:val="none" w:sz="0" w:space="0" w:color="auto"/>
                                <w:left w:val="none" w:sz="0" w:space="0" w:color="auto"/>
                                <w:bottom w:val="none" w:sz="0" w:space="0" w:color="auto"/>
                                <w:right w:val="none" w:sz="0" w:space="0" w:color="auto"/>
                              </w:divBdr>
                              <w:divsChild>
                                <w:div w:id="34239430">
                                  <w:marLeft w:val="0"/>
                                  <w:marRight w:val="0"/>
                                  <w:marTop w:val="0"/>
                                  <w:marBottom w:val="0"/>
                                  <w:divBdr>
                                    <w:top w:val="none" w:sz="0" w:space="0" w:color="auto"/>
                                    <w:left w:val="none" w:sz="0" w:space="0" w:color="auto"/>
                                    <w:bottom w:val="none" w:sz="0" w:space="0" w:color="auto"/>
                                    <w:right w:val="none" w:sz="0" w:space="0" w:color="auto"/>
                                  </w:divBdr>
                                </w:div>
                                <w:div w:id="2130198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4061945">
      <w:bodyDiv w:val="1"/>
      <w:marLeft w:val="0"/>
      <w:marRight w:val="0"/>
      <w:marTop w:val="0"/>
      <w:marBottom w:val="0"/>
      <w:divBdr>
        <w:top w:val="none" w:sz="0" w:space="0" w:color="auto"/>
        <w:left w:val="none" w:sz="0" w:space="0" w:color="auto"/>
        <w:bottom w:val="none" w:sz="0" w:space="0" w:color="auto"/>
        <w:right w:val="none" w:sz="0" w:space="0" w:color="auto"/>
      </w:divBdr>
    </w:div>
    <w:div w:id="247347551">
      <w:bodyDiv w:val="1"/>
      <w:marLeft w:val="0"/>
      <w:marRight w:val="0"/>
      <w:marTop w:val="0"/>
      <w:marBottom w:val="0"/>
      <w:divBdr>
        <w:top w:val="none" w:sz="0" w:space="0" w:color="auto"/>
        <w:left w:val="none" w:sz="0" w:space="0" w:color="auto"/>
        <w:bottom w:val="none" w:sz="0" w:space="0" w:color="auto"/>
        <w:right w:val="none" w:sz="0" w:space="0" w:color="auto"/>
      </w:divBdr>
    </w:div>
    <w:div w:id="408383035">
      <w:bodyDiv w:val="1"/>
      <w:marLeft w:val="0"/>
      <w:marRight w:val="0"/>
      <w:marTop w:val="0"/>
      <w:marBottom w:val="0"/>
      <w:divBdr>
        <w:top w:val="none" w:sz="0" w:space="0" w:color="auto"/>
        <w:left w:val="none" w:sz="0" w:space="0" w:color="auto"/>
        <w:bottom w:val="none" w:sz="0" w:space="0" w:color="auto"/>
        <w:right w:val="none" w:sz="0" w:space="0" w:color="auto"/>
      </w:divBdr>
      <w:divsChild>
        <w:div w:id="1220049345">
          <w:marLeft w:val="0"/>
          <w:marRight w:val="0"/>
          <w:marTop w:val="150"/>
          <w:marBottom w:val="0"/>
          <w:divBdr>
            <w:top w:val="single" w:sz="6" w:space="0" w:color="FFFFFF"/>
            <w:left w:val="single" w:sz="6" w:space="0" w:color="FFFFFF"/>
            <w:bottom w:val="single" w:sz="6" w:space="0" w:color="FFFFFF"/>
            <w:right w:val="single" w:sz="6" w:space="0" w:color="FFFFFF"/>
          </w:divBdr>
          <w:divsChild>
            <w:div w:id="571503082">
              <w:marLeft w:val="0"/>
              <w:marRight w:val="0"/>
              <w:marTop w:val="100"/>
              <w:marBottom w:val="100"/>
              <w:divBdr>
                <w:top w:val="none" w:sz="0" w:space="0" w:color="auto"/>
                <w:left w:val="none" w:sz="0" w:space="0" w:color="auto"/>
                <w:bottom w:val="none" w:sz="0" w:space="0" w:color="auto"/>
                <w:right w:val="none" w:sz="0" w:space="0" w:color="auto"/>
              </w:divBdr>
              <w:divsChild>
                <w:div w:id="2073575609">
                  <w:marLeft w:val="0"/>
                  <w:marRight w:val="0"/>
                  <w:marTop w:val="0"/>
                  <w:marBottom w:val="0"/>
                  <w:divBdr>
                    <w:top w:val="none" w:sz="0" w:space="0" w:color="auto"/>
                    <w:left w:val="none" w:sz="0" w:space="0" w:color="auto"/>
                    <w:bottom w:val="none" w:sz="0" w:space="0" w:color="auto"/>
                    <w:right w:val="none" w:sz="0" w:space="0" w:color="auto"/>
                  </w:divBdr>
                  <w:divsChild>
                    <w:div w:id="6058469">
                      <w:marLeft w:val="0"/>
                      <w:marRight w:val="0"/>
                      <w:marTop w:val="150"/>
                      <w:marBottom w:val="0"/>
                      <w:divBdr>
                        <w:top w:val="double" w:sz="6" w:space="0" w:color="FFFFFF"/>
                        <w:left w:val="double" w:sz="6" w:space="0" w:color="FFFFFF"/>
                        <w:bottom w:val="double" w:sz="6" w:space="0" w:color="FFFFFF"/>
                        <w:right w:val="double" w:sz="6" w:space="0" w:color="FFFFFF"/>
                      </w:divBdr>
                      <w:divsChild>
                        <w:div w:id="108473661">
                          <w:marLeft w:val="0"/>
                          <w:marRight w:val="0"/>
                          <w:marTop w:val="0"/>
                          <w:marBottom w:val="0"/>
                          <w:divBdr>
                            <w:top w:val="single" w:sz="6" w:space="0" w:color="FFFFFF"/>
                            <w:left w:val="single" w:sz="6" w:space="0" w:color="FFFFFF"/>
                            <w:bottom w:val="single" w:sz="6" w:space="0" w:color="FFFFFF"/>
                            <w:right w:val="single" w:sz="6" w:space="0" w:color="FFFFFF"/>
                          </w:divBdr>
                          <w:divsChild>
                            <w:div w:id="1678733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85195914">
      <w:bodyDiv w:val="1"/>
      <w:marLeft w:val="0"/>
      <w:marRight w:val="0"/>
      <w:marTop w:val="0"/>
      <w:marBottom w:val="0"/>
      <w:divBdr>
        <w:top w:val="none" w:sz="0" w:space="0" w:color="auto"/>
        <w:left w:val="none" w:sz="0" w:space="0" w:color="auto"/>
        <w:bottom w:val="none" w:sz="0" w:space="0" w:color="auto"/>
        <w:right w:val="none" w:sz="0" w:space="0" w:color="auto"/>
      </w:divBdr>
      <w:divsChild>
        <w:div w:id="1227063259">
          <w:marLeft w:val="0"/>
          <w:marRight w:val="0"/>
          <w:marTop w:val="0"/>
          <w:marBottom w:val="0"/>
          <w:divBdr>
            <w:top w:val="none" w:sz="0" w:space="0" w:color="auto"/>
            <w:left w:val="none" w:sz="0" w:space="0" w:color="auto"/>
            <w:bottom w:val="none" w:sz="0" w:space="0" w:color="auto"/>
            <w:right w:val="none" w:sz="0" w:space="0" w:color="auto"/>
          </w:divBdr>
          <w:divsChild>
            <w:div w:id="1291135071">
              <w:marLeft w:val="0"/>
              <w:marRight w:val="0"/>
              <w:marTop w:val="0"/>
              <w:marBottom w:val="0"/>
              <w:divBdr>
                <w:top w:val="none" w:sz="0" w:space="0" w:color="auto"/>
                <w:left w:val="none" w:sz="0" w:space="0" w:color="auto"/>
                <w:bottom w:val="none" w:sz="0" w:space="0" w:color="auto"/>
                <w:right w:val="none" w:sz="0" w:space="0" w:color="auto"/>
              </w:divBdr>
              <w:divsChild>
                <w:div w:id="197887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5545461">
      <w:bodyDiv w:val="1"/>
      <w:marLeft w:val="0"/>
      <w:marRight w:val="0"/>
      <w:marTop w:val="0"/>
      <w:marBottom w:val="0"/>
      <w:divBdr>
        <w:top w:val="none" w:sz="0" w:space="0" w:color="auto"/>
        <w:left w:val="none" w:sz="0" w:space="0" w:color="auto"/>
        <w:bottom w:val="none" w:sz="0" w:space="0" w:color="auto"/>
        <w:right w:val="none" w:sz="0" w:space="0" w:color="auto"/>
      </w:divBdr>
    </w:div>
    <w:div w:id="802389222">
      <w:bodyDiv w:val="1"/>
      <w:marLeft w:val="0"/>
      <w:marRight w:val="0"/>
      <w:marTop w:val="0"/>
      <w:marBottom w:val="0"/>
      <w:divBdr>
        <w:top w:val="none" w:sz="0" w:space="0" w:color="auto"/>
        <w:left w:val="none" w:sz="0" w:space="0" w:color="auto"/>
        <w:bottom w:val="none" w:sz="0" w:space="0" w:color="auto"/>
        <w:right w:val="none" w:sz="0" w:space="0" w:color="auto"/>
      </w:divBdr>
      <w:divsChild>
        <w:div w:id="1118909798">
          <w:marLeft w:val="0"/>
          <w:marRight w:val="0"/>
          <w:marTop w:val="0"/>
          <w:marBottom w:val="0"/>
          <w:divBdr>
            <w:top w:val="none" w:sz="0" w:space="0" w:color="auto"/>
            <w:left w:val="none" w:sz="0" w:space="0" w:color="auto"/>
            <w:bottom w:val="none" w:sz="0" w:space="0" w:color="auto"/>
            <w:right w:val="none" w:sz="0" w:space="0" w:color="auto"/>
          </w:divBdr>
          <w:divsChild>
            <w:div w:id="480118242">
              <w:marLeft w:val="0"/>
              <w:marRight w:val="0"/>
              <w:marTop w:val="0"/>
              <w:marBottom w:val="0"/>
              <w:divBdr>
                <w:top w:val="none" w:sz="0" w:space="0" w:color="auto"/>
                <w:left w:val="none" w:sz="0" w:space="0" w:color="auto"/>
                <w:bottom w:val="none" w:sz="0" w:space="0" w:color="auto"/>
                <w:right w:val="none" w:sz="0" w:space="0" w:color="auto"/>
              </w:divBdr>
              <w:divsChild>
                <w:div w:id="264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513177">
      <w:bodyDiv w:val="1"/>
      <w:marLeft w:val="0"/>
      <w:marRight w:val="0"/>
      <w:marTop w:val="0"/>
      <w:marBottom w:val="0"/>
      <w:divBdr>
        <w:top w:val="none" w:sz="0" w:space="0" w:color="auto"/>
        <w:left w:val="none" w:sz="0" w:space="0" w:color="auto"/>
        <w:bottom w:val="none" w:sz="0" w:space="0" w:color="auto"/>
        <w:right w:val="none" w:sz="0" w:space="0" w:color="auto"/>
      </w:divBdr>
    </w:div>
    <w:div w:id="855077719">
      <w:bodyDiv w:val="1"/>
      <w:marLeft w:val="0"/>
      <w:marRight w:val="0"/>
      <w:marTop w:val="0"/>
      <w:marBottom w:val="0"/>
      <w:divBdr>
        <w:top w:val="none" w:sz="0" w:space="0" w:color="auto"/>
        <w:left w:val="none" w:sz="0" w:space="0" w:color="auto"/>
        <w:bottom w:val="none" w:sz="0" w:space="0" w:color="auto"/>
        <w:right w:val="none" w:sz="0" w:space="0" w:color="auto"/>
      </w:divBdr>
      <w:divsChild>
        <w:div w:id="8993774">
          <w:marLeft w:val="0"/>
          <w:marRight w:val="0"/>
          <w:marTop w:val="0"/>
          <w:marBottom w:val="555"/>
          <w:divBdr>
            <w:top w:val="none" w:sz="0" w:space="0" w:color="auto"/>
            <w:left w:val="none" w:sz="0" w:space="0" w:color="auto"/>
            <w:bottom w:val="none" w:sz="0" w:space="0" w:color="auto"/>
            <w:right w:val="none" w:sz="0" w:space="0" w:color="auto"/>
          </w:divBdr>
          <w:divsChild>
            <w:div w:id="1583950080">
              <w:marLeft w:val="0"/>
              <w:marRight w:val="0"/>
              <w:marTop w:val="0"/>
              <w:marBottom w:val="0"/>
              <w:divBdr>
                <w:top w:val="none" w:sz="0" w:space="0" w:color="auto"/>
                <w:left w:val="none" w:sz="0" w:space="0" w:color="auto"/>
                <w:bottom w:val="none" w:sz="0" w:space="0" w:color="auto"/>
                <w:right w:val="none" w:sz="0" w:space="0" w:color="auto"/>
              </w:divBdr>
              <w:divsChild>
                <w:div w:id="576212486">
                  <w:marLeft w:val="0"/>
                  <w:marRight w:val="0"/>
                  <w:marTop w:val="0"/>
                  <w:marBottom w:val="0"/>
                  <w:divBdr>
                    <w:top w:val="none" w:sz="0" w:space="0" w:color="auto"/>
                    <w:left w:val="none" w:sz="0" w:space="0" w:color="auto"/>
                    <w:bottom w:val="none" w:sz="0" w:space="0" w:color="auto"/>
                    <w:right w:val="none" w:sz="0" w:space="0" w:color="auto"/>
                  </w:divBdr>
                  <w:divsChild>
                    <w:div w:id="1836258136">
                      <w:marLeft w:val="0"/>
                      <w:marRight w:val="0"/>
                      <w:marTop w:val="0"/>
                      <w:marBottom w:val="0"/>
                      <w:divBdr>
                        <w:top w:val="none" w:sz="0" w:space="0" w:color="auto"/>
                        <w:left w:val="none" w:sz="0" w:space="0" w:color="auto"/>
                        <w:bottom w:val="none" w:sz="0" w:space="0" w:color="auto"/>
                        <w:right w:val="none" w:sz="0" w:space="0" w:color="auto"/>
                      </w:divBdr>
                      <w:divsChild>
                        <w:div w:id="1141464884">
                          <w:marLeft w:val="0"/>
                          <w:marRight w:val="0"/>
                          <w:marTop w:val="0"/>
                          <w:marBottom w:val="0"/>
                          <w:divBdr>
                            <w:top w:val="none" w:sz="0" w:space="0" w:color="auto"/>
                            <w:left w:val="none" w:sz="0" w:space="0" w:color="auto"/>
                            <w:bottom w:val="none" w:sz="0" w:space="0" w:color="auto"/>
                            <w:right w:val="none" w:sz="0" w:space="0" w:color="auto"/>
                          </w:divBdr>
                          <w:divsChild>
                            <w:div w:id="1081953887">
                              <w:marLeft w:val="0"/>
                              <w:marRight w:val="0"/>
                              <w:marTop w:val="0"/>
                              <w:marBottom w:val="0"/>
                              <w:divBdr>
                                <w:top w:val="none" w:sz="0" w:space="0" w:color="auto"/>
                                <w:left w:val="none" w:sz="0" w:space="0" w:color="auto"/>
                                <w:bottom w:val="none" w:sz="0" w:space="0" w:color="auto"/>
                                <w:right w:val="none" w:sz="0" w:space="0" w:color="auto"/>
                              </w:divBdr>
                              <w:divsChild>
                                <w:div w:id="1218932121">
                                  <w:marLeft w:val="0"/>
                                  <w:marRight w:val="0"/>
                                  <w:marTop w:val="0"/>
                                  <w:marBottom w:val="0"/>
                                  <w:divBdr>
                                    <w:top w:val="single" w:sz="6" w:space="11" w:color="DBDBDB"/>
                                    <w:left w:val="none" w:sz="0" w:space="0" w:color="auto"/>
                                    <w:bottom w:val="none" w:sz="0" w:space="0" w:color="auto"/>
                                    <w:right w:val="none" w:sz="0" w:space="0" w:color="auto"/>
                                  </w:divBdr>
                                  <w:divsChild>
                                    <w:div w:id="1038318749">
                                      <w:marLeft w:val="0"/>
                                      <w:marRight w:val="0"/>
                                      <w:marTop w:val="150"/>
                                      <w:marBottom w:val="150"/>
                                      <w:divBdr>
                                        <w:top w:val="none" w:sz="0" w:space="0" w:color="auto"/>
                                        <w:left w:val="none" w:sz="0" w:space="0" w:color="auto"/>
                                        <w:bottom w:val="none" w:sz="0" w:space="0" w:color="auto"/>
                                        <w:right w:val="none" w:sz="0" w:space="0" w:color="auto"/>
                                      </w:divBdr>
                                    </w:div>
                                    <w:div w:id="1183591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85793454">
      <w:bodyDiv w:val="1"/>
      <w:marLeft w:val="0"/>
      <w:marRight w:val="0"/>
      <w:marTop w:val="0"/>
      <w:marBottom w:val="0"/>
      <w:divBdr>
        <w:top w:val="none" w:sz="0" w:space="0" w:color="auto"/>
        <w:left w:val="none" w:sz="0" w:space="0" w:color="auto"/>
        <w:bottom w:val="none" w:sz="0" w:space="0" w:color="auto"/>
        <w:right w:val="none" w:sz="0" w:space="0" w:color="auto"/>
      </w:divBdr>
      <w:divsChild>
        <w:div w:id="977731692">
          <w:marLeft w:val="0"/>
          <w:marRight w:val="0"/>
          <w:marTop w:val="0"/>
          <w:marBottom w:val="555"/>
          <w:divBdr>
            <w:top w:val="none" w:sz="0" w:space="0" w:color="auto"/>
            <w:left w:val="none" w:sz="0" w:space="0" w:color="auto"/>
            <w:bottom w:val="none" w:sz="0" w:space="0" w:color="auto"/>
            <w:right w:val="none" w:sz="0" w:space="0" w:color="auto"/>
          </w:divBdr>
          <w:divsChild>
            <w:div w:id="769080035">
              <w:marLeft w:val="0"/>
              <w:marRight w:val="0"/>
              <w:marTop w:val="0"/>
              <w:marBottom w:val="0"/>
              <w:divBdr>
                <w:top w:val="none" w:sz="0" w:space="0" w:color="auto"/>
                <w:left w:val="none" w:sz="0" w:space="0" w:color="auto"/>
                <w:bottom w:val="none" w:sz="0" w:space="0" w:color="auto"/>
                <w:right w:val="none" w:sz="0" w:space="0" w:color="auto"/>
              </w:divBdr>
              <w:divsChild>
                <w:div w:id="225263848">
                  <w:marLeft w:val="0"/>
                  <w:marRight w:val="0"/>
                  <w:marTop w:val="0"/>
                  <w:marBottom w:val="0"/>
                  <w:divBdr>
                    <w:top w:val="none" w:sz="0" w:space="0" w:color="auto"/>
                    <w:left w:val="none" w:sz="0" w:space="0" w:color="auto"/>
                    <w:bottom w:val="none" w:sz="0" w:space="0" w:color="auto"/>
                    <w:right w:val="none" w:sz="0" w:space="0" w:color="auto"/>
                  </w:divBdr>
                  <w:divsChild>
                    <w:div w:id="462425770">
                      <w:marLeft w:val="0"/>
                      <w:marRight w:val="0"/>
                      <w:marTop w:val="0"/>
                      <w:marBottom w:val="0"/>
                      <w:divBdr>
                        <w:top w:val="none" w:sz="0" w:space="0" w:color="auto"/>
                        <w:left w:val="none" w:sz="0" w:space="0" w:color="auto"/>
                        <w:bottom w:val="none" w:sz="0" w:space="0" w:color="auto"/>
                        <w:right w:val="none" w:sz="0" w:space="0" w:color="auto"/>
                      </w:divBdr>
                      <w:divsChild>
                        <w:div w:id="1296915219">
                          <w:marLeft w:val="0"/>
                          <w:marRight w:val="0"/>
                          <w:marTop w:val="0"/>
                          <w:marBottom w:val="0"/>
                          <w:divBdr>
                            <w:top w:val="none" w:sz="0" w:space="0" w:color="auto"/>
                            <w:left w:val="none" w:sz="0" w:space="0" w:color="auto"/>
                            <w:bottom w:val="none" w:sz="0" w:space="0" w:color="auto"/>
                            <w:right w:val="none" w:sz="0" w:space="0" w:color="auto"/>
                          </w:divBdr>
                          <w:divsChild>
                            <w:div w:id="1221358459">
                              <w:marLeft w:val="0"/>
                              <w:marRight w:val="0"/>
                              <w:marTop w:val="0"/>
                              <w:marBottom w:val="0"/>
                              <w:divBdr>
                                <w:top w:val="single" w:sz="6" w:space="12" w:color="B7B7B7"/>
                                <w:left w:val="none" w:sz="0" w:space="0" w:color="auto"/>
                                <w:bottom w:val="none" w:sz="0" w:space="0" w:color="auto"/>
                                <w:right w:val="none" w:sz="0" w:space="0" w:color="auto"/>
                              </w:divBdr>
                              <w:divsChild>
                                <w:div w:id="1972008873">
                                  <w:marLeft w:val="0"/>
                                  <w:marRight w:val="0"/>
                                  <w:marTop w:val="0"/>
                                  <w:marBottom w:val="0"/>
                                  <w:divBdr>
                                    <w:top w:val="none" w:sz="0" w:space="0" w:color="auto"/>
                                    <w:left w:val="none" w:sz="0" w:space="0" w:color="auto"/>
                                    <w:bottom w:val="none" w:sz="0" w:space="0" w:color="auto"/>
                                    <w:right w:val="none" w:sz="0" w:space="0" w:color="auto"/>
                                  </w:divBdr>
                                  <w:divsChild>
                                    <w:div w:id="1261068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96029491">
      <w:bodyDiv w:val="1"/>
      <w:marLeft w:val="0"/>
      <w:marRight w:val="0"/>
      <w:marTop w:val="0"/>
      <w:marBottom w:val="0"/>
      <w:divBdr>
        <w:top w:val="none" w:sz="0" w:space="0" w:color="auto"/>
        <w:left w:val="none" w:sz="0" w:space="0" w:color="auto"/>
        <w:bottom w:val="none" w:sz="0" w:space="0" w:color="auto"/>
        <w:right w:val="none" w:sz="0" w:space="0" w:color="auto"/>
      </w:divBdr>
    </w:div>
    <w:div w:id="1008484058">
      <w:bodyDiv w:val="1"/>
      <w:marLeft w:val="0"/>
      <w:marRight w:val="0"/>
      <w:marTop w:val="0"/>
      <w:marBottom w:val="0"/>
      <w:divBdr>
        <w:top w:val="none" w:sz="0" w:space="0" w:color="auto"/>
        <w:left w:val="none" w:sz="0" w:space="0" w:color="auto"/>
        <w:bottom w:val="none" w:sz="0" w:space="0" w:color="auto"/>
        <w:right w:val="none" w:sz="0" w:space="0" w:color="auto"/>
      </w:divBdr>
      <w:divsChild>
        <w:div w:id="1795177031">
          <w:marLeft w:val="0"/>
          <w:marRight w:val="0"/>
          <w:marTop w:val="0"/>
          <w:marBottom w:val="555"/>
          <w:divBdr>
            <w:top w:val="none" w:sz="0" w:space="0" w:color="auto"/>
            <w:left w:val="none" w:sz="0" w:space="0" w:color="auto"/>
            <w:bottom w:val="none" w:sz="0" w:space="0" w:color="auto"/>
            <w:right w:val="none" w:sz="0" w:space="0" w:color="auto"/>
          </w:divBdr>
          <w:divsChild>
            <w:div w:id="1271351994">
              <w:marLeft w:val="0"/>
              <w:marRight w:val="0"/>
              <w:marTop w:val="0"/>
              <w:marBottom w:val="0"/>
              <w:divBdr>
                <w:top w:val="none" w:sz="0" w:space="0" w:color="auto"/>
                <w:left w:val="none" w:sz="0" w:space="0" w:color="auto"/>
                <w:bottom w:val="none" w:sz="0" w:space="0" w:color="auto"/>
                <w:right w:val="none" w:sz="0" w:space="0" w:color="auto"/>
              </w:divBdr>
              <w:divsChild>
                <w:div w:id="872765428">
                  <w:marLeft w:val="0"/>
                  <w:marRight w:val="0"/>
                  <w:marTop w:val="0"/>
                  <w:marBottom w:val="0"/>
                  <w:divBdr>
                    <w:top w:val="none" w:sz="0" w:space="0" w:color="auto"/>
                    <w:left w:val="none" w:sz="0" w:space="0" w:color="auto"/>
                    <w:bottom w:val="none" w:sz="0" w:space="0" w:color="auto"/>
                    <w:right w:val="none" w:sz="0" w:space="0" w:color="auto"/>
                  </w:divBdr>
                  <w:divsChild>
                    <w:div w:id="1306349038">
                      <w:marLeft w:val="0"/>
                      <w:marRight w:val="0"/>
                      <w:marTop w:val="0"/>
                      <w:marBottom w:val="0"/>
                      <w:divBdr>
                        <w:top w:val="none" w:sz="0" w:space="0" w:color="auto"/>
                        <w:left w:val="none" w:sz="0" w:space="0" w:color="auto"/>
                        <w:bottom w:val="none" w:sz="0" w:space="0" w:color="auto"/>
                        <w:right w:val="none" w:sz="0" w:space="0" w:color="auto"/>
                      </w:divBdr>
                      <w:divsChild>
                        <w:div w:id="322007086">
                          <w:marLeft w:val="0"/>
                          <w:marRight w:val="0"/>
                          <w:marTop w:val="0"/>
                          <w:marBottom w:val="0"/>
                          <w:divBdr>
                            <w:top w:val="none" w:sz="0" w:space="0" w:color="auto"/>
                            <w:left w:val="none" w:sz="0" w:space="0" w:color="auto"/>
                            <w:bottom w:val="none" w:sz="0" w:space="0" w:color="auto"/>
                            <w:right w:val="none" w:sz="0" w:space="0" w:color="auto"/>
                          </w:divBdr>
                          <w:divsChild>
                            <w:div w:id="962998312">
                              <w:marLeft w:val="0"/>
                              <w:marRight w:val="0"/>
                              <w:marTop w:val="0"/>
                              <w:marBottom w:val="0"/>
                              <w:divBdr>
                                <w:top w:val="single" w:sz="6" w:space="12" w:color="B7B7B7"/>
                                <w:left w:val="none" w:sz="0" w:space="0" w:color="auto"/>
                                <w:bottom w:val="none" w:sz="0" w:space="0" w:color="auto"/>
                                <w:right w:val="none" w:sz="0" w:space="0" w:color="auto"/>
                              </w:divBdr>
                              <w:divsChild>
                                <w:div w:id="349063865">
                                  <w:marLeft w:val="0"/>
                                  <w:marRight w:val="0"/>
                                  <w:marTop w:val="0"/>
                                  <w:marBottom w:val="0"/>
                                  <w:divBdr>
                                    <w:top w:val="none" w:sz="0" w:space="0" w:color="auto"/>
                                    <w:left w:val="none" w:sz="0" w:space="0" w:color="auto"/>
                                    <w:bottom w:val="none" w:sz="0" w:space="0" w:color="auto"/>
                                    <w:right w:val="none" w:sz="0" w:space="0" w:color="auto"/>
                                  </w:divBdr>
                                  <w:divsChild>
                                    <w:div w:id="64572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12486504">
      <w:bodyDiv w:val="1"/>
      <w:marLeft w:val="0"/>
      <w:marRight w:val="0"/>
      <w:marTop w:val="0"/>
      <w:marBottom w:val="0"/>
      <w:divBdr>
        <w:top w:val="none" w:sz="0" w:space="0" w:color="auto"/>
        <w:left w:val="none" w:sz="0" w:space="0" w:color="auto"/>
        <w:bottom w:val="none" w:sz="0" w:space="0" w:color="auto"/>
        <w:right w:val="none" w:sz="0" w:space="0" w:color="auto"/>
      </w:divBdr>
      <w:divsChild>
        <w:div w:id="53896758">
          <w:marLeft w:val="0"/>
          <w:marRight w:val="0"/>
          <w:marTop w:val="0"/>
          <w:marBottom w:val="555"/>
          <w:divBdr>
            <w:top w:val="none" w:sz="0" w:space="0" w:color="auto"/>
            <w:left w:val="none" w:sz="0" w:space="0" w:color="auto"/>
            <w:bottom w:val="none" w:sz="0" w:space="0" w:color="auto"/>
            <w:right w:val="none" w:sz="0" w:space="0" w:color="auto"/>
          </w:divBdr>
          <w:divsChild>
            <w:div w:id="649211720">
              <w:marLeft w:val="0"/>
              <w:marRight w:val="0"/>
              <w:marTop w:val="0"/>
              <w:marBottom w:val="0"/>
              <w:divBdr>
                <w:top w:val="none" w:sz="0" w:space="0" w:color="auto"/>
                <w:left w:val="none" w:sz="0" w:space="0" w:color="auto"/>
                <w:bottom w:val="none" w:sz="0" w:space="0" w:color="auto"/>
                <w:right w:val="none" w:sz="0" w:space="0" w:color="auto"/>
              </w:divBdr>
              <w:divsChild>
                <w:div w:id="29427170">
                  <w:marLeft w:val="0"/>
                  <w:marRight w:val="0"/>
                  <w:marTop w:val="0"/>
                  <w:marBottom w:val="0"/>
                  <w:divBdr>
                    <w:top w:val="none" w:sz="0" w:space="0" w:color="auto"/>
                    <w:left w:val="none" w:sz="0" w:space="0" w:color="auto"/>
                    <w:bottom w:val="none" w:sz="0" w:space="0" w:color="auto"/>
                    <w:right w:val="none" w:sz="0" w:space="0" w:color="auto"/>
                  </w:divBdr>
                  <w:divsChild>
                    <w:div w:id="573125622">
                      <w:marLeft w:val="0"/>
                      <w:marRight w:val="0"/>
                      <w:marTop w:val="0"/>
                      <w:marBottom w:val="0"/>
                      <w:divBdr>
                        <w:top w:val="none" w:sz="0" w:space="0" w:color="auto"/>
                        <w:left w:val="none" w:sz="0" w:space="0" w:color="auto"/>
                        <w:bottom w:val="none" w:sz="0" w:space="0" w:color="auto"/>
                        <w:right w:val="none" w:sz="0" w:space="0" w:color="auto"/>
                      </w:divBdr>
                      <w:divsChild>
                        <w:div w:id="1435436260">
                          <w:marLeft w:val="0"/>
                          <w:marRight w:val="0"/>
                          <w:marTop w:val="0"/>
                          <w:marBottom w:val="0"/>
                          <w:divBdr>
                            <w:top w:val="none" w:sz="0" w:space="0" w:color="auto"/>
                            <w:left w:val="none" w:sz="0" w:space="0" w:color="auto"/>
                            <w:bottom w:val="none" w:sz="0" w:space="0" w:color="auto"/>
                            <w:right w:val="none" w:sz="0" w:space="0" w:color="auto"/>
                          </w:divBdr>
                          <w:divsChild>
                            <w:div w:id="1096561012">
                              <w:marLeft w:val="0"/>
                              <w:marRight w:val="0"/>
                              <w:marTop w:val="0"/>
                              <w:marBottom w:val="0"/>
                              <w:divBdr>
                                <w:top w:val="none" w:sz="0" w:space="0" w:color="auto"/>
                                <w:left w:val="none" w:sz="0" w:space="0" w:color="auto"/>
                                <w:bottom w:val="none" w:sz="0" w:space="0" w:color="auto"/>
                                <w:right w:val="none" w:sz="0" w:space="0" w:color="auto"/>
                              </w:divBdr>
                              <w:divsChild>
                                <w:div w:id="1181578416">
                                  <w:marLeft w:val="0"/>
                                  <w:marRight w:val="0"/>
                                  <w:marTop w:val="0"/>
                                  <w:marBottom w:val="0"/>
                                  <w:divBdr>
                                    <w:top w:val="single" w:sz="6" w:space="11" w:color="DBDBDB"/>
                                    <w:left w:val="none" w:sz="0" w:space="0" w:color="auto"/>
                                    <w:bottom w:val="none" w:sz="0" w:space="0" w:color="auto"/>
                                    <w:right w:val="none" w:sz="0" w:space="0" w:color="auto"/>
                                  </w:divBdr>
                                  <w:divsChild>
                                    <w:div w:id="756249139">
                                      <w:marLeft w:val="0"/>
                                      <w:marRight w:val="0"/>
                                      <w:marTop w:val="0"/>
                                      <w:marBottom w:val="0"/>
                                      <w:divBdr>
                                        <w:top w:val="none" w:sz="0" w:space="0" w:color="auto"/>
                                        <w:left w:val="none" w:sz="0" w:space="0" w:color="auto"/>
                                        <w:bottom w:val="none" w:sz="0" w:space="0" w:color="auto"/>
                                        <w:right w:val="none" w:sz="0" w:space="0" w:color="auto"/>
                                      </w:divBdr>
                                    </w:div>
                                    <w:div w:id="1867864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19699792">
      <w:bodyDiv w:val="1"/>
      <w:marLeft w:val="0"/>
      <w:marRight w:val="0"/>
      <w:marTop w:val="0"/>
      <w:marBottom w:val="0"/>
      <w:divBdr>
        <w:top w:val="none" w:sz="0" w:space="0" w:color="auto"/>
        <w:left w:val="none" w:sz="0" w:space="0" w:color="auto"/>
        <w:bottom w:val="none" w:sz="0" w:space="0" w:color="auto"/>
        <w:right w:val="none" w:sz="0" w:space="0" w:color="auto"/>
      </w:divBdr>
    </w:div>
    <w:div w:id="1083599827">
      <w:bodyDiv w:val="1"/>
      <w:marLeft w:val="0"/>
      <w:marRight w:val="0"/>
      <w:marTop w:val="0"/>
      <w:marBottom w:val="0"/>
      <w:divBdr>
        <w:top w:val="none" w:sz="0" w:space="0" w:color="auto"/>
        <w:left w:val="none" w:sz="0" w:space="0" w:color="auto"/>
        <w:bottom w:val="none" w:sz="0" w:space="0" w:color="auto"/>
        <w:right w:val="none" w:sz="0" w:space="0" w:color="auto"/>
      </w:divBdr>
    </w:div>
    <w:div w:id="1377465153">
      <w:bodyDiv w:val="1"/>
      <w:marLeft w:val="0"/>
      <w:marRight w:val="0"/>
      <w:marTop w:val="0"/>
      <w:marBottom w:val="0"/>
      <w:divBdr>
        <w:top w:val="none" w:sz="0" w:space="0" w:color="auto"/>
        <w:left w:val="none" w:sz="0" w:space="0" w:color="auto"/>
        <w:bottom w:val="none" w:sz="0" w:space="0" w:color="auto"/>
        <w:right w:val="none" w:sz="0" w:space="0" w:color="auto"/>
      </w:divBdr>
    </w:div>
    <w:div w:id="1432553396">
      <w:bodyDiv w:val="1"/>
      <w:marLeft w:val="0"/>
      <w:marRight w:val="0"/>
      <w:marTop w:val="0"/>
      <w:marBottom w:val="0"/>
      <w:divBdr>
        <w:top w:val="none" w:sz="0" w:space="0" w:color="auto"/>
        <w:left w:val="none" w:sz="0" w:space="0" w:color="auto"/>
        <w:bottom w:val="none" w:sz="0" w:space="0" w:color="auto"/>
        <w:right w:val="none" w:sz="0" w:space="0" w:color="auto"/>
      </w:divBdr>
    </w:div>
    <w:div w:id="1520897767">
      <w:bodyDiv w:val="1"/>
      <w:marLeft w:val="0"/>
      <w:marRight w:val="0"/>
      <w:marTop w:val="0"/>
      <w:marBottom w:val="0"/>
      <w:divBdr>
        <w:top w:val="none" w:sz="0" w:space="0" w:color="auto"/>
        <w:left w:val="none" w:sz="0" w:space="0" w:color="auto"/>
        <w:bottom w:val="none" w:sz="0" w:space="0" w:color="auto"/>
        <w:right w:val="none" w:sz="0" w:space="0" w:color="auto"/>
      </w:divBdr>
    </w:div>
    <w:div w:id="1533153374">
      <w:bodyDiv w:val="1"/>
      <w:marLeft w:val="0"/>
      <w:marRight w:val="0"/>
      <w:marTop w:val="0"/>
      <w:marBottom w:val="0"/>
      <w:divBdr>
        <w:top w:val="none" w:sz="0" w:space="0" w:color="auto"/>
        <w:left w:val="none" w:sz="0" w:space="0" w:color="auto"/>
        <w:bottom w:val="none" w:sz="0" w:space="0" w:color="auto"/>
        <w:right w:val="none" w:sz="0" w:space="0" w:color="auto"/>
      </w:divBdr>
    </w:div>
    <w:div w:id="1784302583">
      <w:bodyDiv w:val="1"/>
      <w:marLeft w:val="0"/>
      <w:marRight w:val="0"/>
      <w:marTop w:val="0"/>
      <w:marBottom w:val="0"/>
      <w:divBdr>
        <w:top w:val="none" w:sz="0" w:space="0" w:color="auto"/>
        <w:left w:val="none" w:sz="0" w:space="0" w:color="auto"/>
        <w:bottom w:val="none" w:sz="0" w:space="0" w:color="auto"/>
        <w:right w:val="none" w:sz="0" w:space="0" w:color="auto"/>
      </w:divBdr>
    </w:div>
    <w:div w:id="1916889069">
      <w:bodyDiv w:val="1"/>
      <w:marLeft w:val="0"/>
      <w:marRight w:val="0"/>
      <w:marTop w:val="0"/>
      <w:marBottom w:val="0"/>
      <w:divBdr>
        <w:top w:val="none" w:sz="0" w:space="0" w:color="auto"/>
        <w:left w:val="none" w:sz="0" w:space="0" w:color="auto"/>
        <w:bottom w:val="none" w:sz="0" w:space="0" w:color="auto"/>
        <w:right w:val="none" w:sz="0" w:space="0" w:color="auto"/>
      </w:divBdr>
    </w:div>
    <w:div w:id="1929578831">
      <w:bodyDiv w:val="1"/>
      <w:marLeft w:val="0"/>
      <w:marRight w:val="0"/>
      <w:marTop w:val="0"/>
      <w:marBottom w:val="0"/>
      <w:divBdr>
        <w:top w:val="none" w:sz="0" w:space="0" w:color="auto"/>
        <w:left w:val="none" w:sz="0" w:space="0" w:color="auto"/>
        <w:bottom w:val="none" w:sz="0" w:space="0" w:color="auto"/>
        <w:right w:val="none" w:sz="0" w:space="0" w:color="auto"/>
      </w:divBdr>
    </w:div>
    <w:div w:id="1931348446">
      <w:bodyDiv w:val="1"/>
      <w:marLeft w:val="0"/>
      <w:marRight w:val="0"/>
      <w:marTop w:val="0"/>
      <w:marBottom w:val="0"/>
      <w:divBdr>
        <w:top w:val="none" w:sz="0" w:space="0" w:color="auto"/>
        <w:left w:val="none" w:sz="0" w:space="0" w:color="auto"/>
        <w:bottom w:val="none" w:sz="0" w:space="0" w:color="auto"/>
        <w:right w:val="none" w:sz="0" w:space="0" w:color="auto"/>
      </w:divBdr>
      <w:divsChild>
        <w:div w:id="973028823">
          <w:marLeft w:val="0"/>
          <w:marRight w:val="0"/>
          <w:marTop w:val="0"/>
          <w:marBottom w:val="0"/>
          <w:divBdr>
            <w:top w:val="none" w:sz="0" w:space="0" w:color="auto"/>
            <w:left w:val="none" w:sz="0" w:space="0" w:color="auto"/>
            <w:bottom w:val="none" w:sz="0" w:space="0" w:color="auto"/>
            <w:right w:val="none" w:sz="0" w:space="0" w:color="auto"/>
          </w:divBdr>
          <w:divsChild>
            <w:div w:id="876743409">
              <w:marLeft w:val="0"/>
              <w:marRight w:val="0"/>
              <w:marTop w:val="0"/>
              <w:marBottom w:val="0"/>
              <w:divBdr>
                <w:top w:val="none" w:sz="0" w:space="0" w:color="auto"/>
                <w:left w:val="none" w:sz="0" w:space="0" w:color="auto"/>
                <w:bottom w:val="none" w:sz="0" w:space="0" w:color="auto"/>
                <w:right w:val="none" w:sz="0" w:space="0" w:color="auto"/>
              </w:divBdr>
              <w:divsChild>
                <w:div w:id="107283337">
                  <w:marLeft w:val="0"/>
                  <w:marRight w:val="0"/>
                  <w:marTop w:val="0"/>
                  <w:marBottom w:val="0"/>
                  <w:divBdr>
                    <w:top w:val="none" w:sz="0" w:space="0" w:color="auto"/>
                    <w:left w:val="none" w:sz="0" w:space="0" w:color="auto"/>
                    <w:bottom w:val="none" w:sz="0" w:space="0" w:color="auto"/>
                    <w:right w:val="none" w:sz="0" w:space="0" w:color="auto"/>
                  </w:divBdr>
                  <w:divsChild>
                    <w:div w:id="557056517">
                      <w:marLeft w:val="0"/>
                      <w:marRight w:val="0"/>
                      <w:marTop w:val="0"/>
                      <w:marBottom w:val="0"/>
                      <w:divBdr>
                        <w:top w:val="none" w:sz="0" w:space="0" w:color="auto"/>
                        <w:left w:val="none" w:sz="0" w:space="0" w:color="auto"/>
                        <w:bottom w:val="none" w:sz="0" w:space="0" w:color="auto"/>
                        <w:right w:val="none" w:sz="0" w:space="0" w:color="auto"/>
                      </w:divBdr>
                      <w:divsChild>
                        <w:div w:id="1872761815">
                          <w:marLeft w:val="0"/>
                          <w:marRight w:val="0"/>
                          <w:marTop w:val="0"/>
                          <w:marBottom w:val="0"/>
                          <w:divBdr>
                            <w:top w:val="none" w:sz="0" w:space="0" w:color="auto"/>
                            <w:left w:val="none" w:sz="0" w:space="0" w:color="auto"/>
                            <w:bottom w:val="none" w:sz="0" w:space="0" w:color="auto"/>
                            <w:right w:val="none" w:sz="0" w:space="0" w:color="auto"/>
                          </w:divBdr>
                          <w:divsChild>
                            <w:div w:id="1231506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2519492">
      <w:bodyDiv w:val="1"/>
      <w:marLeft w:val="0"/>
      <w:marRight w:val="0"/>
      <w:marTop w:val="0"/>
      <w:marBottom w:val="0"/>
      <w:divBdr>
        <w:top w:val="none" w:sz="0" w:space="0" w:color="auto"/>
        <w:left w:val="none" w:sz="0" w:space="0" w:color="auto"/>
        <w:bottom w:val="none" w:sz="0" w:space="0" w:color="auto"/>
        <w:right w:val="none" w:sz="0" w:space="0" w:color="auto"/>
      </w:divBdr>
    </w:div>
    <w:div w:id="21244179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portal-vz.cz/metodiky-stanoviska/metodiky-k-zakonu-c-134-2016-sb-o-zadavani-verejnych-zakazek/metodicka-stanoviska/" TargetMode="External"/></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ystému Office">
  <a:themeElements>
    <a:clrScheme name="Modrá">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3E94CB9-D65B-41D5-B74A-DB4428F9911D}">
  <ds:schemaRefs>
    <ds:schemaRef ds:uri="http://schemas.microsoft.com/office/2006/metadata/properties"/>
    <ds:schemaRef ds:uri="http://schemas.microsoft.com/office/infopath/2007/PartnerControls"/>
    <ds:schemaRef ds:uri="96f83003-48fd-4f52-836f-d78a4dd9c06d"/>
  </ds:schemaRefs>
</ds:datastoreItem>
</file>

<file path=customXml/itemProps2.xml><?xml version="1.0" encoding="utf-8"?>
<ds:datastoreItem xmlns:ds="http://schemas.openxmlformats.org/officeDocument/2006/customXml" ds:itemID="{C041E1D1-9496-45D0-BA14-4AF8CDFD74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6DEBD99-F8B7-4905-8636-706209845CF6}">
  <ds:schemaRefs>
    <ds:schemaRef ds:uri="http://schemas.openxmlformats.org/officeDocument/2006/bibliography"/>
  </ds:schemaRefs>
</ds:datastoreItem>
</file>

<file path=customXml/itemProps4.xml><?xml version="1.0" encoding="utf-8"?>
<ds:datastoreItem xmlns:ds="http://schemas.openxmlformats.org/officeDocument/2006/customXml" ds:itemID="{3A630A83-FDC6-413E-88CC-B4F4738D435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125</TotalTime>
  <Pages>13</Pages>
  <Words>3479</Words>
  <Characters>20530</Characters>
  <Application>Microsoft Office Word</Application>
  <DocSecurity>0</DocSecurity>
  <Lines>171</Lines>
  <Paragraphs>47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23962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Martin Janda</dc:creator>
  <cp:lastModifiedBy>Pávková Lenka</cp:lastModifiedBy>
  <cp:revision>22</cp:revision>
  <cp:lastPrinted>2022-04-14T06:45:00Z</cp:lastPrinted>
  <dcterms:created xsi:type="dcterms:W3CDTF">2022-08-26T09:13:00Z</dcterms:created>
  <dcterms:modified xsi:type="dcterms:W3CDTF">2022-09-26T06:05:00Z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0x0101005A81CF9D6ADE5B43ACCF94B3A4065965</vt:lpwstr>
  </property>
</Properties>
</file>